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4DA7C" w14:textId="456080B8" w:rsidR="00FA4981" w:rsidRPr="00FA4981" w:rsidRDefault="00FA4981" w:rsidP="00FA4981">
      <w:pPr>
        <w:jc w:val="center"/>
        <w:rPr>
          <w:rFonts w:asciiTheme="minorHAnsi" w:hAnsiTheme="minorHAnsi"/>
          <w:b/>
          <w:sz w:val="36"/>
        </w:rPr>
      </w:pPr>
      <w:r w:rsidRPr="00FA4981">
        <w:rPr>
          <w:rFonts w:asciiTheme="minorHAnsi" w:hAnsiTheme="minorHAnsi"/>
          <w:b/>
          <w:sz w:val="36"/>
        </w:rPr>
        <w:t>TruePlanning</w:t>
      </w:r>
      <w:r w:rsidRPr="00FA4981">
        <w:rPr>
          <w:rFonts w:asciiTheme="minorHAnsi" w:hAnsiTheme="minorHAnsi"/>
          <w:b/>
          <w:sz w:val="36"/>
          <w:vertAlign w:val="superscript"/>
        </w:rPr>
        <w:t>®</w:t>
      </w:r>
      <w:r w:rsidR="006A1D51">
        <w:rPr>
          <w:rFonts w:asciiTheme="minorHAnsi" w:hAnsiTheme="minorHAnsi"/>
          <w:b/>
          <w:sz w:val="36"/>
        </w:rPr>
        <w:t xml:space="preserve"> 16</w:t>
      </w:r>
      <w:r w:rsidR="00DE568B">
        <w:rPr>
          <w:rFonts w:asciiTheme="minorHAnsi" w:hAnsiTheme="minorHAnsi"/>
          <w:b/>
          <w:sz w:val="36"/>
        </w:rPr>
        <w:t xml:space="preserve"> SR</w:t>
      </w:r>
      <w:r w:rsidR="009E58D9">
        <w:rPr>
          <w:rFonts w:asciiTheme="minorHAnsi" w:hAnsiTheme="minorHAnsi"/>
          <w:b/>
          <w:sz w:val="36"/>
        </w:rPr>
        <w:t>2</w:t>
      </w:r>
      <w:r w:rsidR="00BA2262">
        <w:rPr>
          <w:rFonts w:asciiTheme="minorHAnsi" w:hAnsiTheme="minorHAnsi"/>
          <w:b/>
          <w:sz w:val="36"/>
        </w:rPr>
        <w:t xml:space="preserve"> (16.2)</w:t>
      </w:r>
      <w:r w:rsidR="00BA2262" w:rsidRPr="00FA4981">
        <w:rPr>
          <w:rFonts w:asciiTheme="minorHAnsi" w:hAnsiTheme="minorHAnsi"/>
          <w:b/>
          <w:sz w:val="36"/>
        </w:rPr>
        <w:t xml:space="preserve"> </w:t>
      </w:r>
      <w:r w:rsidR="00BA2262">
        <w:rPr>
          <w:rFonts w:asciiTheme="minorHAnsi" w:hAnsiTheme="minorHAnsi"/>
          <w:b/>
          <w:sz w:val="36"/>
        </w:rPr>
        <w:t xml:space="preserve">Update </w:t>
      </w:r>
      <w:r w:rsidR="00AD7EB6">
        <w:rPr>
          <w:rFonts w:asciiTheme="minorHAnsi" w:hAnsiTheme="minorHAnsi"/>
          <w:b/>
          <w:sz w:val="36"/>
        </w:rPr>
        <w:t>5</w:t>
      </w:r>
      <w:r w:rsidR="005277E0">
        <w:rPr>
          <w:rFonts w:asciiTheme="minorHAnsi" w:hAnsiTheme="minorHAnsi"/>
          <w:b/>
          <w:sz w:val="36"/>
        </w:rPr>
        <w:t xml:space="preserve"> </w:t>
      </w:r>
      <w:r w:rsidRPr="00FA4981">
        <w:rPr>
          <w:rFonts w:asciiTheme="minorHAnsi" w:hAnsiTheme="minorHAnsi"/>
          <w:b/>
          <w:sz w:val="36"/>
        </w:rPr>
        <w:t>Installation Instructions</w:t>
      </w:r>
    </w:p>
    <w:p w14:paraId="402E7281" w14:textId="77777777" w:rsidR="00FA4981" w:rsidRDefault="00FA4981" w:rsidP="00FA4981">
      <w:pPr>
        <w:rPr>
          <w:rFonts w:ascii="Verdana" w:hAnsi="Verdana"/>
          <w:b/>
          <w:bCs/>
          <w:color w:val="000000"/>
          <w:sz w:val="28"/>
          <w:szCs w:val="28"/>
          <w:u w:val="single"/>
        </w:rPr>
      </w:pPr>
    </w:p>
    <w:p w14:paraId="50EBA630" w14:textId="73C3BD83" w:rsidR="00FA4981" w:rsidRDefault="00FA4981" w:rsidP="00FA4981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FA4981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 xml:space="preserve">Important </w:t>
      </w:r>
    </w:p>
    <w:p w14:paraId="374A3164" w14:textId="77777777" w:rsidR="00CE1CB0" w:rsidRPr="00FA4981" w:rsidRDefault="00CE1CB0" w:rsidP="00FA4981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7B536BC8" w14:textId="2C10BA17" w:rsidR="00FA4981" w:rsidRPr="00FA4981" w:rsidRDefault="00FA4981" w:rsidP="00DE568B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FA4981">
        <w:t>TruePlanning® 1</w:t>
      </w:r>
      <w:r w:rsidR="006A1D51">
        <w:t>6</w:t>
      </w:r>
      <w:r w:rsidR="00DE568B">
        <w:t xml:space="preserve"> SR</w:t>
      </w:r>
      <w:r w:rsidR="009E58D9">
        <w:t>2</w:t>
      </w:r>
      <w:r w:rsidRPr="00FA4981">
        <w:t xml:space="preserve"> will run </w:t>
      </w:r>
      <w:r w:rsidRPr="00FA4981">
        <w:rPr>
          <w:bCs/>
        </w:rPr>
        <w:t>side-by-</w:t>
      </w:r>
      <w:r w:rsidR="0072764C">
        <w:rPr>
          <w:bCs/>
        </w:rPr>
        <w:t>side with TruePlanning® 201</w:t>
      </w:r>
      <w:r w:rsidR="00DE568B">
        <w:rPr>
          <w:bCs/>
        </w:rPr>
        <w:t>6</w:t>
      </w:r>
      <w:r w:rsidR="009E58D9">
        <w:rPr>
          <w:bCs/>
        </w:rPr>
        <w:t xml:space="preserve"> SR1</w:t>
      </w:r>
      <w:r w:rsidRPr="00FA4981">
        <w:t xml:space="preserve"> </w:t>
      </w:r>
      <w:r w:rsidR="001B6304">
        <w:rPr>
          <w:bCs/>
        </w:rPr>
        <w:t>and</w:t>
      </w:r>
      <w:r w:rsidRPr="00FA4981">
        <w:rPr>
          <w:bCs/>
        </w:rPr>
        <w:t xml:space="preserve"> any </w:t>
      </w:r>
      <w:r w:rsidR="0086787D">
        <w:rPr>
          <w:bCs/>
        </w:rPr>
        <w:t xml:space="preserve">other </w:t>
      </w:r>
      <w:r w:rsidRPr="00FA4981">
        <w:rPr>
          <w:bCs/>
        </w:rPr>
        <w:t>prior release</w:t>
      </w:r>
      <w:r w:rsidR="001B6304">
        <w:rPr>
          <w:bCs/>
        </w:rPr>
        <w:t>s</w:t>
      </w:r>
      <w:r w:rsidRPr="00FA4981">
        <w:t xml:space="preserve"> of TruePlanning®. </w:t>
      </w:r>
    </w:p>
    <w:p w14:paraId="4A5ACA85" w14:textId="77777777" w:rsidR="00FA4981" w:rsidRPr="00FA4981" w:rsidRDefault="00FA4981" w:rsidP="00FA498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 w:rsidRPr="00FA4981">
        <w:t>This installation</w:t>
      </w:r>
      <w:r w:rsidRPr="00FA4981">
        <w:rPr>
          <w:bCs/>
        </w:rPr>
        <w:t xml:space="preserve"> will NOT affect any projects</w:t>
      </w:r>
      <w:r w:rsidRPr="00FA4981">
        <w:t xml:space="preserve"> in your current TruePlanning® installation</w:t>
      </w:r>
      <w:r w:rsidR="00CA2492">
        <w:t>(s)</w:t>
      </w:r>
      <w:r w:rsidRPr="00FA4981">
        <w:t>.</w:t>
      </w:r>
    </w:p>
    <w:p w14:paraId="18183BB1" w14:textId="1029DEF7" w:rsidR="00FA4981" w:rsidRDefault="00FA4981" w:rsidP="00B077D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 w:rsidRPr="00FA4981">
        <w:t xml:space="preserve">You can </w:t>
      </w:r>
      <w:r w:rsidRPr="00FA4981">
        <w:rPr>
          <w:bCs/>
        </w:rPr>
        <w:t>transfer projects into this version</w:t>
      </w:r>
      <w:r w:rsidRPr="00FA4981">
        <w:t xml:space="preserve"> by exporting them from </w:t>
      </w:r>
      <w:r w:rsidR="00043DC6">
        <w:t>an</w:t>
      </w:r>
      <w:r w:rsidRPr="00FA4981">
        <w:t xml:space="preserve"> old</w:t>
      </w:r>
      <w:r w:rsidR="00043DC6">
        <w:t>er</w:t>
      </w:r>
      <w:r w:rsidRPr="00FA4981">
        <w:t xml:space="preserve"> release and then </w:t>
      </w:r>
      <w:r w:rsidR="006814AE">
        <w:t>opening</w:t>
      </w:r>
      <w:r w:rsidRPr="00FA4981">
        <w:t xml:space="preserve"> them in th</w:t>
      </w:r>
      <w:r w:rsidR="00043DC6">
        <w:t>is</w:t>
      </w:r>
      <w:r w:rsidRPr="00FA4981">
        <w:t xml:space="preserve"> new release or </w:t>
      </w:r>
      <w:r w:rsidR="005C781E">
        <w:t>transfer projects out of an old</w:t>
      </w:r>
      <w:r w:rsidR="00043DC6">
        <w:t>er</w:t>
      </w:r>
      <w:r w:rsidR="005C781E">
        <w:t xml:space="preserve"> release into a </w:t>
      </w:r>
      <w:r w:rsidR="005C781E" w:rsidRPr="005C781E">
        <w:t>Documents\</w:t>
      </w:r>
      <w:r w:rsidR="00B077D5" w:rsidRPr="00B077D5">
        <w:t>TruePlanning 16.</w:t>
      </w:r>
      <w:r w:rsidR="009E58D9">
        <w:t>1</w:t>
      </w:r>
      <w:r w:rsidR="00B077D5" w:rsidRPr="00B077D5">
        <w:t xml:space="preserve"> Data Migration</w:t>
      </w:r>
      <w:r w:rsidR="00B077D5">
        <w:t xml:space="preserve"> </w:t>
      </w:r>
      <w:r w:rsidR="005C781E">
        <w:t xml:space="preserve">folder </w:t>
      </w:r>
      <w:r w:rsidRPr="00FA4981">
        <w:t>by performing a migration within the TruePlanning® application.</w:t>
      </w:r>
    </w:p>
    <w:p w14:paraId="406424EA" w14:textId="771E450B" w:rsidR="004812FD" w:rsidRPr="00FA4981" w:rsidRDefault="004812FD" w:rsidP="00B077D5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>
        <w:t xml:space="preserve">Projects created in </w:t>
      </w:r>
      <w:r>
        <w:rPr>
          <w:bCs/>
        </w:rPr>
        <w:t>TruePlanning® 2016</w:t>
      </w:r>
      <w:r w:rsidR="009E58D9">
        <w:rPr>
          <w:bCs/>
        </w:rPr>
        <w:t xml:space="preserve"> SR1</w:t>
      </w:r>
      <w:r w:rsidR="00FD46D6">
        <w:rPr>
          <w:bCs/>
        </w:rPr>
        <w:t xml:space="preserve"> can b</w:t>
      </w:r>
      <w:r w:rsidR="00043DC6">
        <w:rPr>
          <w:bCs/>
        </w:rPr>
        <w:t>e opened in this version through the application or by double-clicking the file in the file explorer.</w:t>
      </w:r>
    </w:p>
    <w:p w14:paraId="74B6B3F0" w14:textId="70AE03DA" w:rsidR="00FA4981" w:rsidRPr="00FA4981" w:rsidRDefault="00FA4981" w:rsidP="00FA498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 w:rsidRPr="00FA4981">
        <w:t xml:space="preserve">Projects created in this version </w:t>
      </w:r>
      <w:r w:rsidRPr="00FA4981">
        <w:rPr>
          <w:bCs/>
        </w:rPr>
        <w:t xml:space="preserve">cannot be </w:t>
      </w:r>
      <w:r w:rsidR="004812FD">
        <w:rPr>
          <w:bCs/>
        </w:rPr>
        <w:t>opened in</w:t>
      </w:r>
      <w:r w:rsidRPr="00FA4981">
        <w:rPr>
          <w:bCs/>
        </w:rPr>
        <w:t xml:space="preserve"> prior releases of TruePlanning®</w:t>
      </w:r>
      <w:r w:rsidRPr="00FA4981">
        <w:t>.</w:t>
      </w:r>
    </w:p>
    <w:p w14:paraId="2021F8B3" w14:textId="3E0ACE38" w:rsidR="00FA4981" w:rsidRPr="00FA4981" w:rsidRDefault="00FA4981" w:rsidP="00FA498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 w:rsidRPr="00FA4981">
        <w:t xml:space="preserve">Practice </w:t>
      </w:r>
      <w:r w:rsidRPr="00FA4981">
        <w:rPr>
          <w:bCs/>
        </w:rPr>
        <w:t>smart file management.</w:t>
      </w:r>
      <w:r w:rsidRPr="00FA4981">
        <w:t xml:space="preserve">  (</w:t>
      </w:r>
      <w:r w:rsidR="006A1D51">
        <w:rPr>
          <w:i/>
          <w:iCs/>
        </w:rPr>
        <w:t>e.g. Keep 16</w:t>
      </w:r>
      <w:r w:rsidR="004812FD">
        <w:rPr>
          <w:i/>
          <w:iCs/>
        </w:rPr>
        <w:t xml:space="preserve"> SR</w:t>
      </w:r>
      <w:r w:rsidR="009E58D9">
        <w:rPr>
          <w:i/>
          <w:iCs/>
        </w:rPr>
        <w:t>2</w:t>
      </w:r>
      <w:r w:rsidR="0072764C">
        <w:rPr>
          <w:i/>
          <w:iCs/>
        </w:rPr>
        <w:t xml:space="preserve"> and 201</w:t>
      </w:r>
      <w:r w:rsidR="004812FD">
        <w:rPr>
          <w:i/>
          <w:iCs/>
        </w:rPr>
        <w:t>6</w:t>
      </w:r>
      <w:r w:rsidR="009E58D9">
        <w:rPr>
          <w:i/>
          <w:iCs/>
        </w:rPr>
        <w:t xml:space="preserve"> SR1</w:t>
      </w:r>
      <w:r w:rsidRPr="00FA4981">
        <w:rPr>
          <w:i/>
          <w:iCs/>
        </w:rPr>
        <w:t xml:space="preserve"> project files separat</w:t>
      </w:r>
      <w:r w:rsidR="00CA2492">
        <w:rPr>
          <w:i/>
          <w:iCs/>
        </w:rPr>
        <w:t>e</w:t>
      </w:r>
      <w:r w:rsidRPr="00FA4981">
        <w:t>)</w:t>
      </w:r>
    </w:p>
    <w:p w14:paraId="524E9DE7" w14:textId="77777777" w:rsidR="00FA4981" w:rsidRPr="00FA4981" w:rsidRDefault="00FA4981" w:rsidP="00FA4981">
      <w:pPr>
        <w:pStyle w:val="ListParagraph"/>
        <w:numPr>
          <w:ilvl w:val="0"/>
          <w:numId w:val="6"/>
        </w:numPr>
        <w:spacing w:after="0" w:line="240" w:lineRule="auto"/>
        <w:contextualSpacing w:val="0"/>
        <w:jc w:val="both"/>
      </w:pPr>
      <w:r w:rsidRPr="00FA4981">
        <w:t xml:space="preserve">In the future, when you install or uninstall, you must </w:t>
      </w:r>
      <w:r w:rsidRPr="00FA4981">
        <w:rPr>
          <w:bCs/>
        </w:rPr>
        <w:t>reboot when it is finished</w:t>
      </w:r>
      <w:r w:rsidRPr="00FA4981">
        <w:t>.</w:t>
      </w:r>
    </w:p>
    <w:p w14:paraId="2D0C8D92" w14:textId="3455AB43" w:rsidR="00FA4981" w:rsidRDefault="00FA4981" w:rsidP="00FA4981">
      <w:pPr>
        <w:rPr>
          <w:rFonts w:ascii="Verdana" w:hAnsi="Verdana"/>
        </w:rPr>
      </w:pPr>
    </w:p>
    <w:p w14:paraId="5597EC53" w14:textId="77777777" w:rsidR="00CE1CB0" w:rsidRDefault="00CE1CB0" w:rsidP="00FA4981">
      <w:pPr>
        <w:rPr>
          <w:rFonts w:ascii="Verdana" w:hAnsi="Verdana"/>
        </w:rPr>
      </w:pPr>
    </w:p>
    <w:p w14:paraId="42422BDC" w14:textId="0BFF8089" w:rsidR="00150C1F" w:rsidRDefault="00FA4981" w:rsidP="00150C1F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FA4981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Instructions</w:t>
      </w:r>
    </w:p>
    <w:p w14:paraId="63F2C6DB" w14:textId="77777777" w:rsidR="00CE1CB0" w:rsidRPr="00CE1CB0" w:rsidRDefault="00CE1CB0" w:rsidP="00150C1F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327CA3F6" w14:textId="300328AC" w:rsidR="00150C1F" w:rsidRPr="00C07618" w:rsidRDefault="00150C1F" w:rsidP="00150C1F">
      <w:pPr>
        <w:rPr>
          <w:rFonts w:asciiTheme="minorHAnsi" w:hAnsiTheme="minorHAnsi"/>
          <w:color w:val="000000"/>
          <w:sz w:val="22"/>
          <w:szCs w:val="22"/>
        </w:rPr>
      </w:pPr>
      <w:r w:rsidRPr="00C07618">
        <w:rPr>
          <w:rFonts w:asciiTheme="minorHAnsi" w:hAnsiTheme="minorHAnsi"/>
          <w:color w:val="000000"/>
          <w:sz w:val="22"/>
          <w:szCs w:val="22"/>
        </w:rPr>
        <w:t>To install TruePlanning</w:t>
      </w:r>
      <w:r w:rsidRPr="00C07618">
        <w:rPr>
          <w:rFonts w:asciiTheme="minorHAnsi" w:hAnsiTheme="minorHAnsi"/>
          <w:color w:val="000000"/>
          <w:sz w:val="22"/>
          <w:szCs w:val="22"/>
          <w:vertAlign w:val="superscript"/>
        </w:rPr>
        <w:t>®</w:t>
      </w:r>
      <w:r w:rsidRPr="00C07618">
        <w:rPr>
          <w:rFonts w:asciiTheme="minorHAnsi" w:hAnsiTheme="minorHAnsi"/>
          <w:color w:val="000000"/>
          <w:sz w:val="22"/>
          <w:szCs w:val="22"/>
        </w:rPr>
        <w:t xml:space="preserve"> 16 SR2 </w:t>
      </w:r>
      <w:r w:rsidR="00FA50F0">
        <w:rPr>
          <w:rFonts w:asciiTheme="minorHAnsi" w:hAnsiTheme="minorHAnsi"/>
          <w:color w:val="000000"/>
          <w:sz w:val="22"/>
          <w:szCs w:val="22"/>
        </w:rPr>
        <w:t xml:space="preserve">Update </w:t>
      </w:r>
      <w:r w:rsidR="00AD7EB6">
        <w:rPr>
          <w:rFonts w:asciiTheme="minorHAnsi" w:hAnsiTheme="minorHAnsi"/>
          <w:color w:val="000000"/>
          <w:sz w:val="22"/>
          <w:szCs w:val="22"/>
        </w:rPr>
        <w:t>5</w:t>
      </w:r>
      <w:r w:rsidR="00FA50F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C07618">
        <w:rPr>
          <w:rFonts w:asciiTheme="minorHAnsi" w:hAnsiTheme="minorHAnsi"/>
          <w:color w:val="000000"/>
          <w:sz w:val="22"/>
          <w:szCs w:val="22"/>
        </w:rPr>
        <w:t>from a downloaded zip</w:t>
      </w:r>
      <w:r w:rsidR="00D34F02" w:rsidRPr="00C07618">
        <w:rPr>
          <w:rFonts w:asciiTheme="minorHAnsi" w:hAnsiTheme="minorHAnsi"/>
          <w:color w:val="000000"/>
          <w:sz w:val="22"/>
          <w:szCs w:val="22"/>
        </w:rPr>
        <w:t>ped folder</w:t>
      </w:r>
      <w:r w:rsidRPr="00C07618">
        <w:rPr>
          <w:rFonts w:asciiTheme="minorHAnsi" w:hAnsiTheme="minorHAnsi"/>
          <w:color w:val="000000"/>
          <w:sz w:val="22"/>
          <w:szCs w:val="22"/>
        </w:rPr>
        <w:t>:</w:t>
      </w:r>
    </w:p>
    <w:p w14:paraId="7640FD90" w14:textId="77777777" w:rsidR="00D27675" w:rsidRPr="00C07618" w:rsidRDefault="00D27675" w:rsidP="00D2767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C07618">
        <w:rPr>
          <w:rFonts w:asciiTheme="minorHAnsi" w:hAnsiTheme="minorHAnsi" w:cstheme="minorHAnsi"/>
          <w:color w:val="000000"/>
        </w:rPr>
        <w:t xml:space="preserve">Find out what </w:t>
      </w:r>
      <w:r w:rsidRPr="00C07618">
        <w:rPr>
          <w:rFonts w:asciiTheme="minorHAnsi" w:hAnsiTheme="minorHAnsi" w:cstheme="minorHAnsi"/>
          <w:bCs/>
          <w:color w:val="000000"/>
        </w:rPr>
        <w:t>version of Microsoft® Office you have installed.</w:t>
      </w:r>
    </w:p>
    <w:p w14:paraId="364C82FD" w14:textId="77777777" w:rsidR="00D27675" w:rsidRPr="00C07618" w:rsidRDefault="003F2D04" w:rsidP="00D27675">
      <w:pPr>
        <w:pStyle w:val="ListParagraph"/>
        <w:numPr>
          <w:ilvl w:val="1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hyperlink r:id="rId7" w:anchor=":~:text=If%20you%20have%20Windows%2C%20open,right%20side%20of%20the%20window." w:history="1">
        <w:r w:rsidR="00D27675" w:rsidRPr="00C07618">
          <w:rPr>
            <w:rStyle w:val="Hyperlink"/>
            <w:rFonts w:asciiTheme="minorHAnsi" w:hAnsiTheme="minorHAnsi" w:cstheme="minorHAnsi"/>
            <w:bCs/>
          </w:rPr>
          <w:t>How to find out what version of Office you have – click here</w:t>
        </w:r>
      </w:hyperlink>
    </w:p>
    <w:p w14:paraId="3049E6F9" w14:textId="0942C91B" w:rsidR="00D27675" w:rsidRPr="00C07618" w:rsidRDefault="00D27675" w:rsidP="00D27675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 w:cstheme="minorHAnsi"/>
          <w:color w:val="000000"/>
        </w:rPr>
      </w:pPr>
      <w:r w:rsidRPr="00C07618">
        <w:rPr>
          <w:rFonts w:asciiTheme="minorHAnsi" w:hAnsiTheme="minorHAnsi" w:cstheme="minorHAnsi"/>
          <w:bCs/>
          <w:color w:val="000000"/>
        </w:rPr>
        <w:t xml:space="preserve">Download the </w:t>
      </w:r>
      <w:r w:rsidR="00C07618" w:rsidRPr="00C07618">
        <w:rPr>
          <w:rFonts w:asciiTheme="minorHAnsi" w:hAnsiTheme="minorHAnsi" w:cstheme="minorHAnsi"/>
          <w:bCs/>
          <w:color w:val="000000"/>
        </w:rPr>
        <w:t xml:space="preserve">appropriate version of </w:t>
      </w:r>
      <w:r w:rsidRPr="00C07618">
        <w:rPr>
          <w:rFonts w:asciiTheme="minorHAnsi" w:hAnsiTheme="minorHAnsi" w:cstheme="minorHAnsi"/>
          <w:bCs/>
          <w:color w:val="000000"/>
        </w:rPr>
        <w:t>16.</w:t>
      </w:r>
      <w:r w:rsidR="00C07618" w:rsidRPr="00C07618">
        <w:rPr>
          <w:rFonts w:asciiTheme="minorHAnsi" w:hAnsiTheme="minorHAnsi" w:cstheme="minorHAnsi"/>
          <w:bCs/>
          <w:color w:val="000000"/>
        </w:rPr>
        <w:t>2</w:t>
      </w:r>
      <w:r w:rsidRPr="00C07618">
        <w:rPr>
          <w:rFonts w:asciiTheme="minorHAnsi" w:hAnsiTheme="minorHAnsi" w:cstheme="minorHAnsi"/>
          <w:bCs/>
          <w:color w:val="000000"/>
        </w:rPr>
        <w:t>, corresponding to your version of Microsoft® Office installed.</w:t>
      </w:r>
    </w:p>
    <w:p w14:paraId="3449FD58" w14:textId="26848B1E" w:rsidR="004F23A3" w:rsidRPr="004F23A3" w:rsidRDefault="00672485" w:rsidP="00D27675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t xml:space="preserve">If you </w:t>
      </w:r>
      <w:r w:rsidR="00DF796D">
        <w:t>have not</w:t>
      </w:r>
      <w:r>
        <w:t xml:space="preserve"> installed 16.2</w:t>
      </w:r>
      <w:r w:rsidR="00DF796D">
        <w:t>, then</w:t>
      </w:r>
      <w:r>
        <w:t xml:space="preserve"> use the</w:t>
      </w:r>
      <w:r w:rsidR="00DF796D">
        <w:t xml:space="preserve"> following</w:t>
      </w:r>
      <w:r>
        <w:t xml:space="preserve"> links:</w:t>
      </w:r>
    </w:p>
    <w:p w14:paraId="656DDE14" w14:textId="7E8768A1" w:rsidR="00D27675" w:rsidRPr="002B505B" w:rsidRDefault="002B505B" w:rsidP="004F23A3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fldChar w:fldCharType="begin"/>
      </w:r>
      <w:r>
        <w:rPr>
          <w:rFonts w:asciiTheme="minorHAnsi" w:eastAsia="Times New Roman" w:hAnsiTheme="minorHAnsi" w:cstheme="minorHAnsi"/>
        </w:rPr>
        <w:instrText xml:space="preserve"> HYPERLINK "https://s3.amazonaws.com/TP-Gold/TruePlanning16SR2_32Bit_Full_16_2_7683_1.zip" </w:instrText>
      </w:r>
      <w:r>
        <w:rPr>
          <w:rFonts w:asciiTheme="minorHAnsi" w:eastAsia="Times New Roman" w:hAnsiTheme="minorHAnsi" w:cstheme="minorHAnsi"/>
        </w:rPr>
      </w:r>
      <w:r>
        <w:rPr>
          <w:rFonts w:asciiTheme="minorHAnsi" w:eastAsia="Times New Roman" w:hAnsiTheme="minorHAnsi" w:cstheme="minorHAnsi"/>
        </w:rPr>
        <w:fldChar w:fldCharType="separate"/>
      </w:r>
      <w:r w:rsidR="005277E0" w:rsidRPr="002B505B">
        <w:rPr>
          <w:rStyle w:val="Hyperlink"/>
          <w:rFonts w:asciiTheme="minorHAnsi" w:eastAsia="Times New Roman" w:hAnsiTheme="minorHAnsi" w:cstheme="minorHAnsi"/>
        </w:rPr>
        <w:t xml:space="preserve">Download the </w:t>
      </w:r>
      <w:proofErr w:type="gramStart"/>
      <w:r w:rsidR="005277E0" w:rsidRPr="002B505B">
        <w:rPr>
          <w:rStyle w:val="Hyperlink"/>
          <w:rFonts w:asciiTheme="minorHAnsi" w:eastAsia="Times New Roman" w:hAnsiTheme="minorHAnsi" w:cstheme="minorHAnsi"/>
        </w:rPr>
        <w:t>32 bit</w:t>
      </w:r>
      <w:proofErr w:type="gramEnd"/>
      <w:r w:rsidR="005277E0" w:rsidRPr="002B505B">
        <w:rPr>
          <w:rStyle w:val="Hyperlink"/>
          <w:rFonts w:asciiTheme="minorHAnsi" w:eastAsia="Times New Roman" w:hAnsiTheme="minorHAnsi" w:cstheme="minorHAnsi"/>
        </w:rPr>
        <w:t xml:space="preserve"> TruePlanning 16 SR2</w:t>
      </w:r>
    </w:p>
    <w:p w14:paraId="29939A19" w14:textId="3823B591" w:rsidR="00A0547E" w:rsidRPr="00B06B53" w:rsidRDefault="002B505B" w:rsidP="00A0547E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fldChar w:fldCharType="end"/>
      </w:r>
      <w:r w:rsidR="00B06B53">
        <w:rPr>
          <w:rFonts w:asciiTheme="minorHAnsi" w:eastAsia="Times New Roman" w:hAnsiTheme="minorHAnsi" w:cstheme="minorHAnsi"/>
        </w:rPr>
        <w:fldChar w:fldCharType="begin"/>
      </w:r>
      <w:r w:rsidR="00273478">
        <w:rPr>
          <w:rFonts w:asciiTheme="minorHAnsi" w:eastAsia="Times New Roman" w:hAnsiTheme="minorHAnsi" w:cstheme="minorHAnsi"/>
        </w:rPr>
        <w:instrText>HYPERLINK "https://s3.amazonaws.com/TP-Gold/TruePlanning16SR2_64Bit_Full_16_2_7683_1.zip"</w:instrText>
      </w:r>
      <w:r w:rsidR="00273478">
        <w:rPr>
          <w:rFonts w:asciiTheme="minorHAnsi" w:eastAsia="Times New Roman" w:hAnsiTheme="minorHAnsi" w:cstheme="minorHAnsi"/>
        </w:rPr>
      </w:r>
      <w:r w:rsidR="00B06B53">
        <w:rPr>
          <w:rFonts w:asciiTheme="minorHAnsi" w:eastAsia="Times New Roman" w:hAnsiTheme="minorHAnsi" w:cstheme="minorHAnsi"/>
        </w:rPr>
        <w:fldChar w:fldCharType="separate"/>
      </w:r>
      <w:r w:rsidR="00C07618" w:rsidRPr="00B06B53">
        <w:rPr>
          <w:rStyle w:val="Hyperlink"/>
          <w:rFonts w:asciiTheme="minorHAnsi" w:eastAsia="Times New Roman" w:hAnsiTheme="minorHAnsi" w:cstheme="minorHAnsi"/>
        </w:rPr>
        <w:t xml:space="preserve">Download the </w:t>
      </w:r>
      <w:r w:rsidR="00D27675" w:rsidRPr="00B06B53">
        <w:rPr>
          <w:rStyle w:val="Hyperlink"/>
          <w:rFonts w:asciiTheme="minorHAnsi" w:eastAsia="Times New Roman" w:hAnsiTheme="minorHAnsi" w:cstheme="minorHAnsi"/>
        </w:rPr>
        <w:t xml:space="preserve">64-bit </w:t>
      </w:r>
      <w:r w:rsidR="00C07618" w:rsidRPr="00B06B53">
        <w:rPr>
          <w:rStyle w:val="Hyperlink"/>
          <w:rFonts w:asciiTheme="minorHAnsi" w:eastAsia="Times New Roman" w:hAnsiTheme="minorHAnsi" w:cstheme="minorHAnsi"/>
        </w:rPr>
        <w:t>TruePlanning 16 SR2</w:t>
      </w:r>
    </w:p>
    <w:p w14:paraId="48C3A152" w14:textId="216463B7" w:rsidR="00766782" w:rsidRDefault="00B06B53" w:rsidP="00766782">
      <w:pPr>
        <w:pStyle w:val="ListParagraph"/>
        <w:numPr>
          <w:ilvl w:val="1"/>
          <w:numId w:val="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>
        <w:rPr>
          <w:rFonts w:asciiTheme="minorHAnsi" w:eastAsia="Times New Roman" w:hAnsiTheme="minorHAnsi" w:cstheme="minorHAnsi"/>
        </w:rPr>
        <w:fldChar w:fldCharType="end"/>
      </w:r>
      <w:r w:rsidR="00672485">
        <w:rPr>
          <w:rFonts w:eastAsia="Times New Roman" w:cstheme="minorHAnsi"/>
        </w:rPr>
        <w:t>If you have already downloaded 16.2</w:t>
      </w:r>
      <w:r w:rsidR="00DF796D">
        <w:rPr>
          <w:rFonts w:eastAsia="Times New Roman" w:cstheme="minorHAnsi"/>
        </w:rPr>
        <w:t>, u</w:t>
      </w:r>
      <w:r w:rsidR="00081267">
        <w:rPr>
          <w:rFonts w:eastAsia="Times New Roman" w:cstheme="minorHAnsi"/>
        </w:rPr>
        <w:t>se the following links</w:t>
      </w:r>
      <w:r w:rsidR="00E009E8">
        <w:rPr>
          <w:rFonts w:eastAsia="Times New Roman" w:cstheme="minorHAnsi"/>
        </w:rPr>
        <w:t>:</w:t>
      </w:r>
    </w:p>
    <w:p w14:paraId="4696368D" w14:textId="7E686A30" w:rsidR="00081267" w:rsidRPr="00B06B53" w:rsidRDefault="00B06B53" w:rsidP="00081267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</w:rPr>
      </w:pPr>
      <w:r>
        <w:rPr>
          <w:rFonts w:eastAsia="Times New Roman" w:cstheme="minorHAnsi"/>
        </w:rPr>
        <w:fldChar w:fldCharType="begin"/>
      </w:r>
      <w:r w:rsidR="00273478">
        <w:rPr>
          <w:rFonts w:eastAsia="Times New Roman" w:cstheme="minorHAnsi"/>
        </w:rPr>
        <w:instrText>HYPERLINK "https://s3.amazonaws.com/TP-Gold/TruePlanning_Update_16_2_7683_1_x86.exe"</w:instrText>
      </w:r>
      <w:r w:rsidR="00273478"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="00EF4280" w:rsidRPr="00B06B53">
        <w:rPr>
          <w:rStyle w:val="Hyperlink"/>
          <w:rFonts w:eastAsia="Times New Roman" w:cstheme="minorHAnsi"/>
        </w:rPr>
        <w:t xml:space="preserve">Download the </w:t>
      </w:r>
      <w:proofErr w:type="gramStart"/>
      <w:r w:rsidR="00EF4280" w:rsidRPr="00B06B53">
        <w:rPr>
          <w:rStyle w:val="Hyperlink"/>
          <w:rFonts w:eastAsia="Times New Roman" w:cstheme="minorHAnsi"/>
        </w:rPr>
        <w:t>32 bit</w:t>
      </w:r>
      <w:proofErr w:type="gramEnd"/>
      <w:r w:rsidR="00EF4280" w:rsidRPr="00B06B53">
        <w:rPr>
          <w:rStyle w:val="Hyperlink"/>
          <w:rFonts w:eastAsia="Times New Roman" w:cstheme="minorHAnsi"/>
        </w:rPr>
        <w:t xml:space="preserve"> UPDATE</w:t>
      </w:r>
      <w:r w:rsidR="005449F9">
        <w:rPr>
          <w:rStyle w:val="Hyperlink"/>
          <w:rFonts w:eastAsia="Times New Roman" w:cstheme="minorHAnsi"/>
        </w:rPr>
        <w:t xml:space="preserve"> 5</w:t>
      </w:r>
      <w:r w:rsidR="00EF4280" w:rsidRPr="00B06B53">
        <w:rPr>
          <w:rStyle w:val="Hyperlink"/>
          <w:rFonts w:eastAsia="Times New Roman" w:cstheme="minorHAnsi"/>
        </w:rPr>
        <w:t xml:space="preserve"> for TruePlanning 16 SR2</w:t>
      </w:r>
    </w:p>
    <w:p w14:paraId="1FFE562D" w14:textId="0BD77C15" w:rsidR="00D27675" w:rsidRPr="00B06B53" w:rsidRDefault="00B06B53" w:rsidP="00E009E8">
      <w:pPr>
        <w:pStyle w:val="ListParagraph"/>
        <w:numPr>
          <w:ilvl w:val="2"/>
          <w:numId w:val="8"/>
        </w:numPr>
        <w:spacing w:before="100" w:beforeAutospacing="1" w:after="100" w:afterAutospacing="1" w:line="240" w:lineRule="auto"/>
        <w:rPr>
          <w:rStyle w:val="Hyperlink"/>
          <w:rFonts w:eastAsia="Times New Roman" w:cstheme="minorHAnsi"/>
        </w:rPr>
      </w:pPr>
      <w:r>
        <w:rPr>
          <w:rFonts w:eastAsia="Times New Roman" w:cstheme="minorHAnsi"/>
        </w:rPr>
        <w:fldChar w:fldCharType="end"/>
      </w:r>
      <w:r>
        <w:rPr>
          <w:rFonts w:eastAsia="Times New Roman" w:cstheme="minorHAnsi"/>
        </w:rPr>
        <w:fldChar w:fldCharType="begin"/>
      </w:r>
      <w:r w:rsidR="005449F9">
        <w:rPr>
          <w:rFonts w:eastAsia="Times New Roman" w:cstheme="minorHAnsi"/>
        </w:rPr>
        <w:instrText>HYPERLINK "https://s3.amazonaws.com/TP-Gold/TruePlanning_Update_16_2_7683_1_x64.exe"</w:instrText>
      </w:r>
      <w:r w:rsidR="005449F9">
        <w:rPr>
          <w:rFonts w:eastAsia="Times New Roman" w:cstheme="minorHAnsi"/>
        </w:rPr>
      </w:r>
      <w:r>
        <w:rPr>
          <w:rFonts w:eastAsia="Times New Roman" w:cstheme="minorHAnsi"/>
        </w:rPr>
        <w:fldChar w:fldCharType="separate"/>
      </w:r>
      <w:r w:rsidR="00EF4280" w:rsidRPr="00B06B53">
        <w:rPr>
          <w:rStyle w:val="Hyperlink"/>
          <w:rFonts w:eastAsia="Times New Roman" w:cstheme="minorHAnsi"/>
        </w:rPr>
        <w:t xml:space="preserve">Download the </w:t>
      </w:r>
      <w:proofErr w:type="gramStart"/>
      <w:r w:rsidR="009F2D8D" w:rsidRPr="00B06B53">
        <w:rPr>
          <w:rStyle w:val="Hyperlink"/>
          <w:rFonts w:eastAsia="Times New Roman" w:cstheme="minorHAnsi"/>
        </w:rPr>
        <w:t>64</w:t>
      </w:r>
      <w:r w:rsidR="00EF4280" w:rsidRPr="00B06B53">
        <w:rPr>
          <w:rStyle w:val="Hyperlink"/>
          <w:rFonts w:eastAsia="Times New Roman" w:cstheme="minorHAnsi"/>
        </w:rPr>
        <w:t xml:space="preserve"> bit</w:t>
      </w:r>
      <w:proofErr w:type="gramEnd"/>
      <w:r w:rsidR="00EF4280" w:rsidRPr="00B06B53">
        <w:rPr>
          <w:rStyle w:val="Hyperlink"/>
          <w:rFonts w:eastAsia="Times New Roman" w:cstheme="minorHAnsi"/>
        </w:rPr>
        <w:t xml:space="preserve"> UPDATE </w:t>
      </w:r>
      <w:r w:rsidR="005449F9">
        <w:rPr>
          <w:rStyle w:val="Hyperlink"/>
          <w:rFonts w:eastAsia="Times New Roman" w:cstheme="minorHAnsi"/>
        </w:rPr>
        <w:t>5</w:t>
      </w:r>
      <w:r w:rsidR="00EF4280" w:rsidRPr="00B06B53">
        <w:rPr>
          <w:rStyle w:val="Hyperlink"/>
          <w:rFonts w:eastAsia="Times New Roman" w:cstheme="minorHAnsi"/>
        </w:rPr>
        <w:t xml:space="preserve"> for TruePlanning 16 SR2</w:t>
      </w:r>
    </w:p>
    <w:p w14:paraId="38FDB829" w14:textId="1FFCCABE" w:rsidR="00150C1F" w:rsidRPr="00C07618" w:rsidRDefault="00B06B53" w:rsidP="00150C1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eastAsia="Times New Roman" w:cstheme="minorHAnsi"/>
        </w:rPr>
        <w:fldChar w:fldCharType="end"/>
      </w:r>
      <w:r w:rsidR="00150C1F" w:rsidRPr="00C07618">
        <w:rPr>
          <w:rFonts w:asciiTheme="minorHAnsi" w:hAnsiTheme="minorHAnsi"/>
          <w:color w:val="000000"/>
        </w:rPr>
        <w:t>Right-click on the downloaded zip</w:t>
      </w:r>
      <w:r w:rsidR="00D34F02" w:rsidRPr="00C07618">
        <w:rPr>
          <w:rFonts w:asciiTheme="minorHAnsi" w:hAnsiTheme="minorHAnsi"/>
          <w:color w:val="000000"/>
        </w:rPr>
        <w:t>ped</w:t>
      </w:r>
      <w:r w:rsidR="00150C1F" w:rsidRPr="00C07618">
        <w:rPr>
          <w:rFonts w:asciiTheme="minorHAnsi" w:hAnsiTheme="minorHAnsi"/>
          <w:color w:val="000000"/>
        </w:rPr>
        <w:t xml:space="preserve"> f</w:t>
      </w:r>
      <w:r w:rsidR="00D34F02" w:rsidRPr="00C07618">
        <w:rPr>
          <w:rFonts w:asciiTheme="minorHAnsi" w:hAnsiTheme="minorHAnsi"/>
          <w:color w:val="000000"/>
        </w:rPr>
        <w:t>older</w:t>
      </w:r>
      <w:r w:rsidR="00150C1F" w:rsidRPr="00C07618">
        <w:rPr>
          <w:rFonts w:asciiTheme="minorHAnsi" w:hAnsiTheme="minorHAnsi"/>
          <w:color w:val="000000"/>
        </w:rPr>
        <w:t xml:space="preserve"> in </w:t>
      </w:r>
      <w:r w:rsidR="00E426AD">
        <w:rPr>
          <w:rFonts w:asciiTheme="minorHAnsi" w:hAnsiTheme="minorHAnsi"/>
          <w:color w:val="000000"/>
        </w:rPr>
        <w:t>File</w:t>
      </w:r>
      <w:r w:rsidR="00150C1F" w:rsidRPr="00C07618">
        <w:rPr>
          <w:rFonts w:asciiTheme="minorHAnsi" w:hAnsiTheme="minorHAnsi"/>
          <w:color w:val="000000"/>
        </w:rPr>
        <w:t xml:space="preserve"> Explorer and extract its contents to a folder.</w:t>
      </w:r>
    </w:p>
    <w:p w14:paraId="72AAE18A" w14:textId="01C9764C" w:rsidR="00150C1F" w:rsidRPr="00C07618" w:rsidRDefault="00150C1F" w:rsidP="00150C1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 w:rsidRPr="00C07618">
        <w:rPr>
          <w:rFonts w:asciiTheme="minorHAnsi" w:hAnsiTheme="minorHAnsi"/>
          <w:bCs/>
          <w:color w:val="000000"/>
        </w:rPr>
        <w:t>Run ‘setup.exe’</w:t>
      </w:r>
      <w:r w:rsidRPr="00C07618">
        <w:rPr>
          <w:rFonts w:asciiTheme="minorHAnsi" w:hAnsiTheme="minorHAnsi"/>
          <w:color w:val="000000"/>
        </w:rPr>
        <w:t xml:space="preserve"> from the </w:t>
      </w:r>
      <w:r w:rsidR="00D34F02" w:rsidRPr="00C07618">
        <w:rPr>
          <w:rFonts w:asciiTheme="minorHAnsi" w:hAnsiTheme="minorHAnsi"/>
          <w:color w:val="000000"/>
        </w:rPr>
        <w:t>extracted files’ location</w:t>
      </w:r>
      <w:r w:rsidRPr="00C07618">
        <w:rPr>
          <w:rFonts w:asciiTheme="minorHAnsi" w:hAnsiTheme="minorHAnsi"/>
          <w:color w:val="000000"/>
        </w:rPr>
        <w:t>.</w:t>
      </w:r>
    </w:p>
    <w:p w14:paraId="209B6EC9" w14:textId="77777777" w:rsidR="00150C1F" w:rsidRPr="00C07618" w:rsidRDefault="00150C1F" w:rsidP="00150C1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 w:rsidRPr="00C07618">
        <w:rPr>
          <w:rFonts w:asciiTheme="minorHAnsi" w:hAnsiTheme="minorHAnsi"/>
          <w:bCs/>
          <w:color w:val="000000"/>
        </w:rPr>
        <w:t>Click “Next</w:t>
      </w:r>
      <w:r w:rsidRPr="00C07618">
        <w:rPr>
          <w:rFonts w:asciiTheme="minorHAnsi" w:hAnsiTheme="minorHAnsi"/>
          <w:color w:val="000000"/>
        </w:rPr>
        <w:t>” through the dialogs, selecting the appropriate choices for installation.</w:t>
      </w:r>
    </w:p>
    <w:p w14:paraId="05F5CE0B" w14:textId="77777777" w:rsidR="00150C1F" w:rsidRPr="00C07618" w:rsidRDefault="00150C1F" w:rsidP="00150C1F">
      <w:pPr>
        <w:pStyle w:val="ListParagraph"/>
        <w:numPr>
          <w:ilvl w:val="0"/>
          <w:numId w:val="8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 w:rsidRPr="00C07618">
        <w:rPr>
          <w:rFonts w:asciiTheme="minorHAnsi" w:hAnsiTheme="minorHAnsi"/>
          <w:color w:val="000000"/>
        </w:rPr>
        <w:t xml:space="preserve">When the installation is complete, you must </w:t>
      </w:r>
      <w:r w:rsidRPr="00C07618">
        <w:rPr>
          <w:rFonts w:asciiTheme="minorHAnsi" w:hAnsiTheme="minorHAnsi"/>
          <w:bCs/>
          <w:color w:val="000000"/>
        </w:rPr>
        <w:t>reboot your computer</w:t>
      </w:r>
      <w:r w:rsidRPr="00C07618">
        <w:rPr>
          <w:rFonts w:asciiTheme="minorHAnsi" w:hAnsiTheme="minorHAnsi"/>
          <w:color w:val="000000"/>
        </w:rPr>
        <w:t>.</w:t>
      </w:r>
    </w:p>
    <w:p w14:paraId="5C95FF7E" w14:textId="77777777" w:rsidR="00B077D5" w:rsidRPr="00150C1F" w:rsidRDefault="00B077D5" w:rsidP="00150C1F">
      <w:pPr>
        <w:rPr>
          <w:rFonts w:asciiTheme="minorHAnsi" w:hAnsiTheme="minorHAnsi"/>
          <w:color w:val="000000"/>
        </w:rPr>
      </w:pPr>
    </w:p>
    <w:p w14:paraId="4F6454D9" w14:textId="77777777" w:rsidR="00E426AD" w:rsidRDefault="00E426AD" w:rsidP="00B077D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/>
          <w:color w:val="000000"/>
        </w:rPr>
      </w:pPr>
    </w:p>
    <w:p w14:paraId="47961F49" w14:textId="6F5F66A5" w:rsidR="00E426AD" w:rsidRDefault="00E426AD" w:rsidP="00E426AD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  <w:r w:rsidRPr="00E426AD">
        <w:rPr>
          <w:rFonts w:asciiTheme="minorHAnsi" w:hAnsiTheme="minorHAnsi"/>
          <w:b/>
          <w:bCs/>
          <w:color w:val="000000"/>
          <w:sz w:val="28"/>
          <w:szCs w:val="28"/>
          <w:u w:val="single"/>
        </w:rPr>
        <w:t>Other Resources</w:t>
      </w:r>
    </w:p>
    <w:p w14:paraId="39F1CAD8" w14:textId="77777777" w:rsidR="00CE1CB0" w:rsidRPr="00E426AD" w:rsidRDefault="00CE1CB0" w:rsidP="00E426AD">
      <w:pPr>
        <w:rPr>
          <w:rFonts w:asciiTheme="minorHAnsi" w:hAnsiTheme="minorHAnsi"/>
          <w:b/>
          <w:bCs/>
          <w:color w:val="000000"/>
          <w:sz w:val="28"/>
          <w:szCs w:val="28"/>
          <w:u w:val="single"/>
        </w:rPr>
      </w:pPr>
    </w:p>
    <w:p w14:paraId="01776D61" w14:textId="023A16D0" w:rsidR="00FA4981" w:rsidRPr="00FA4981" w:rsidRDefault="00241F05" w:rsidP="00B077D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Shortcuts to Companion Applications, Examples, Support Manuals and a subset of Templates (more available through the online template search within TruePlanning) </w:t>
      </w:r>
      <w:r w:rsidR="00FA4981" w:rsidRPr="00FA4981">
        <w:rPr>
          <w:rFonts w:asciiTheme="minorHAnsi" w:hAnsiTheme="minorHAnsi"/>
          <w:color w:val="000000"/>
        </w:rPr>
        <w:t xml:space="preserve">can be found by navigating to PRICE </w:t>
      </w:r>
      <w:r w:rsidR="006A1D51">
        <w:rPr>
          <w:rFonts w:asciiTheme="minorHAnsi" w:hAnsiTheme="minorHAnsi"/>
          <w:color w:val="000000"/>
        </w:rPr>
        <w:t>TruePlanning</w:t>
      </w:r>
      <w:r w:rsidR="005277E0">
        <w:rPr>
          <w:rFonts w:asciiTheme="minorHAnsi" w:hAnsiTheme="minorHAnsi"/>
          <w:color w:val="000000"/>
        </w:rPr>
        <w:t>®</w:t>
      </w:r>
      <w:r w:rsidR="006A1D51">
        <w:rPr>
          <w:rFonts w:asciiTheme="minorHAnsi" w:hAnsiTheme="minorHAnsi"/>
          <w:color w:val="000000"/>
        </w:rPr>
        <w:t xml:space="preserve"> 16.</w:t>
      </w:r>
      <w:r w:rsidR="009E58D9">
        <w:rPr>
          <w:rFonts w:asciiTheme="minorHAnsi" w:hAnsiTheme="minorHAnsi"/>
          <w:color w:val="000000"/>
        </w:rPr>
        <w:t>2</w:t>
      </w:r>
      <w:r w:rsidR="00FA4981" w:rsidRPr="00FA4981">
        <w:rPr>
          <w:rFonts w:asciiTheme="minorHAnsi" w:hAnsiTheme="minorHAnsi"/>
          <w:color w:val="000000"/>
        </w:rPr>
        <w:t xml:space="preserve"> under the Start menu or in </w:t>
      </w:r>
      <w:r>
        <w:rPr>
          <w:rFonts w:asciiTheme="minorHAnsi" w:hAnsiTheme="minorHAnsi"/>
          <w:color w:val="000000"/>
        </w:rPr>
        <w:t xml:space="preserve">subfolders of </w:t>
      </w:r>
      <w:r w:rsidR="00FA4981" w:rsidRPr="00FA4981">
        <w:rPr>
          <w:rFonts w:asciiTheme="minorHAnsi" w:hAnsiTheme="minorHAnsi"/>
          <w:color w:val="000000"/>
        </w:rPr>
        <w:t>the local folder below:</w:t>
      </w:r>
    </w:p>
    <w:p w14:paraId="22BD2C12" w14:textId="2444BD1B" w:rsidR="00284EAA" w:rsidRDefault="00284EAA" w:rsidP="005277E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32-bit installation: </w:t>
      </w:r>
      <w:r w:rsidRPr="00FA4981">
        <w:rPr>
          <w:rFonts w:asciiTheme="minorHAnsi" w:hAnsiTheme="minorHAnsi"/>
          <w:color w:val="000000"/>
        </w:rPr>
        <w:t>%</w:t>
      </w:r>
      <w:proofErr w:type="spellStart"/>
      <w:r w:rsidRPr="00FA4981">
        <w:rPr>
          <w:rFonts w:asciiTheme="minorHAnsi" w:hAnsiTheme="minorHAnsi"/>
          <w:color w:val="000000"/>
        </w:rPr>
        <w:t>ProgramFiles</w:t>
      </w:r>
      <w:proofErr w:type="spellEnd"/>
      <w:r>
        <w:rPr>
          <w:rFonts w:asciiTheme="minorHAnsi" w:hAnsiTheme="minorHAnsi"/>
          <w:color w:val="000000"/>
        </w:rPr>
        <w:t>(x</w:t>
      </w:r>
      <w:proofErr w:type="gramStart"/>
      <w:r>
        <w:rPr>
          <w:rFonts w:asciiTheme="minorHAnsi" w:hAnsiTheme="minorHAnsi"/>
          <w:color w:val="000000"/>
        </w:rPr>
        <w:t>86)</w:t>
      </w:r>
      <w:r w:rsidRPr="00FA4981">
        <w:rPr>
          <w:rFonts w:asciiTheme="minorHAnsi" w:hAnsiTheme="minorHAnsi"/>
          <w:color w:val="000000"/>
        </w:rPr>
        <w:t>%</w:t>
      </w:r>
      <w:proofErr w:type="gramEnd"/>
      <w:r w:rsidRPr="00FA4981">
        <w:rPr>
          <w:rFonts w:asciiTheme="minorHAnsi" w:hAnsiTheme="minorHAnsi"/>
          <w:color w:val="000000"/>
        </w:rPr>
        <w:t>\PRICE Sys</w:t>
      </w:r>
      <w:r>
        <w:rPr>
          <w:rFonts w:asciiTheme="minorHAnsi" w:hAnsiTheme="minorHAnsi"/>
          <w:color w:val="000000"/>
        </w:rPr>
        <w:t>tems Solutions\TruePlanning_16_2</w:t>
      </w:r>
    </w:p>
    <w:p w14:paraId="5DABC53A" w14:textId="4ACECC9A" w:rsidR="00FA4981" w:rsidRDefault="00284EAA" w:rsidP="005277E0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64-bit installation: </w:t>
      </w:r>
      <w:r w:rsidR="00FA4981" w:rsidRPr="00FA4981">
        <w:rPr>
          <w:rFonts w:asciiTheme="minorHAnsi" w:hAnsiTheme="minorHAnsi"/>
          <w:color w:val="000000"/>
        </w:rPr>
        <w:t>%</w:t>
      </w:r>
      <w:proofErr w:type="spellStart"/>
      <w:r w:rsidR="00FA4981" w:rsidRPr="00FA4981">
        <w:rPr>
          <w:rFonts w:asciiTheme="minorHAnsi" w:hAnsiTheme="minorHAnsi"/>
          <w:color w:val="000000"/>
        </w:rPr>
        <w:t>ProgramFiles</w:t>
      </w:r>
      <w:proofErr w:type="spellEnd"/>
      <w:r w:rsidR="00FA4981" w:rsidRPr="00FA4981">
        <w:rPr>
          <w:rFonts w:asciiTheme="minorHAnsi" w:hAnsiTheme="minorHAnsi"/>
          <w:color w:val="000000"/>
        </w:rPr>
        <w:t>%\PRICE Sys</w:t>
      </w:r>
      <w:r w:rsidR="006A1D51">
        <w:rPr>
          <w:rFonts w:asciiTheme="minorHAnsi" w:hAnsiTheme="minorHAnsi"/>
          <w:color w:val="000000"/>
        </w:rPr>
        <w:t>tems Solutions\TruePlanning_16_</w:t>
      </w:r>
      <w:r>
        <w:rPr>
          <w:rFonts w:asciiTheme="minorHAnsi" w:hAnsiTheme="minorHAnsi"/>
          <w:color w:val="000000"/>
        </w:rPr>
        <w:t>2</w:t>
      </w:r>
    </w:p>
    <w:p w14:paraId="21BA3B9B" w14:textId="77777777" w:rsidR="00B077D5" w:rsidRPr="00FA4981" w:rsidRDefault="00B077D5" w:rsidP="00FA4981">
      <w:pPr>
        <w:pStyle w:val="ListParagraph"/>
        <w:spacing w:after="0" w:line="240" w:lineRule="auto"/>
        <w:contextualSpacing w:val="0"/>
        <w:rPr>
          <w:rFonts w:asciiTheme="minorHAnsi" w:hAnsiTheme="minorHAnsi"/>
          <w:color w:val="000000"/>
        </w:rPr>
      </w:pPr>
    </w:p>
    <w:p w14:paraId="008D8014" w14:textId="77777777" w:rsidR="000E682C" w:rsidRDefault="00FA4981" w:rsidP="00B077D5">
      <w:pPr>
        <w:pStyle w:val="ListParagraph"/>
        <w:spacing w:after="0" w:line="240" w:lineRule="auto"/>
        <w:ind w:left="0"/>
        <w:contextualSpacing w:val="0"/>
        <w:rPr>
          <w:rFonts w:asciiTheme="minorHAnsi" w:hAnsiTheme="minorHAnsi"/>
          <w:color w:val="000000"/>
        </w:rPr>
      </w:pPr>
      <w:r w:rsidRPr="00FA4981">
        <w:rPr>
          <w:rFonts w:asciiTheme="minorHAnsi" w:hAnsiTheme="minorHAnsi"/>
          <w:color w:val="000000"/>
        </w:rPr>
        <w:lastRenderedPageBreak/>
        <w:t>Documentation for each feature/model can be found in the Help after pressing F1 inside an application and navigating to the proper location.</w:t>
      </w:r>
    </w:p>
    <w:p w14:paraId="4F773FC7" w14:textId="77777777" w:rsidR="006A1D51" w:rsidRDefault="006A1D51" w:rsidP="006A1D51">
      <w:pPr>
        <w:rPr>
          <w:rFonts w:asciiTheme="minorHAnsi" w:hAnsiTheme="minorHAnsi"/>
          <w:color w:val="000000"/>
        </w:rPr>
      </w:pPr>
    </w:p>
    <w:p w14:paraId="2CD69E32" w14:textId="0989D087" w:rsidR="006A1D51" w:rsidRPr="004B0BA6" w:rsidRDefault="004B0BA6" w:rsidP="00B077D5">
      <w:pPr>
        <w:rPr>
          <w:rFonts w:asciiTheme="minorHAnsi" w:hAnsiTheme="minorHAnsi"/>
          <w:color w:val="000000"/>
          <w:sz w:val="22"/>
          <w:szCs w:val="22"/>
        </w:rPr>
      </w:pPr>
      <w:r w:rsidRPr="00FA4981">
        <w:rPr>
          <w:rFonts w:asciiTheme="minorHAnsi" w:hAnsiTheme="minorHAnsi"/>
          <w:b/>
          <w:color w:val="000000"/>
          <w:sz w:val="22"/>
          <w:szCs w:val="22"/>
        </w:rPr>
        <w:t xml:space="preserve">NOTE: </w:t>
      </w:r>
      <w:r>
        <w:rPr>
          <w:rFonts w:asciiTheme="minorHAnsi" w:hAnsiTheme="minorHAnsi"/>
          <w:color w:val="000000"/>
          <w:sz w:val="22"/>
          <w:szCs w:val="22"/>
        </w:rPr>
        <w:t>The first time TruePlannin</w:t>
      </w:r>
      <w:r w:rsidR="00BC2833">
        <w:rPr>
          <w:rFonts w:asciiTheme="minorHAnsi" w:hAnsiTheme="minorHAnsi"/>
          <w:color w:val="000000"/>
          <w:sz w:val="22"/>
          <w:szCs w:val="22"/>
        </w:rPr>
        <w:t>g</w:t>
      </w:r>
      <w:r w:rsidR="005277E0">
        <w:rPr>
          <w:rFonts w:asciiTheme="minorHAnsi" w:hAnsiTheme="minorHAnsi"/>
          <w:color w:val="000000"/>
          <w:sz w:val="22"/>
          <w:szCs w:val="22"/>
        </w:rPr>
        <w:t>®</w:t>
      </w:r>
      <w:r w:rsidR="00BC2833">
        <w:rPr>
          <w:rFonts w:asciiTheme="minorHAnsi" w:hAnsiTheme="minorHAnsi"/>
          <w:color w:val="000000"/>
          <w:sz w:val="22"/>
          <w:szCs w:val="22"/>
        </w:rPr>
        <w:t xml:space="preserve"> is launched, it </w:t>
      </w:r>
      <w:r>
        <w:rPr>
          <w:rFonts w:asciiTheme="minorHAnsi" w:hAnsiTheme="minorHAnsi"/>
          <w:color w:val="000000"/>
          <w:sz w:val="22"/>
          <w:szCs w:val="22"/>
        </w:rPr>
        <w:t xml:space="preserve">will take noticeably longer than any </w:t>
      </w:r>
      <w:r w:rsidR="00A42CD2">
        <w:rPr>
          <w:rFonts w:asciiTheme="minorHAnsi" w:hAnsiTheme="minorHAnsi"/>
          <w:color w:val="000000"/>
          <w:sz w:val="22"/>
          <w:szCs w:val="22"/>
        </w:rPr>
        <w:t>successive launch due to the creation of global data files.</w:t>
      </w:r>
      <w:r w:rsidR="009A5506">
        <w:rPr>
          <w:rFonts w:asciiTheme="minorHAnsi" w:hAnsiTheme="minorHAnsi"/>
          <w:color w:val="000000"/>
          <w:sz w:val="22"/>
          <w:szCs w:val="22"/>
        </w:rPr>
        <w:t xml:space="preserve"> Do not restart the computer or otherwise prematurely end the application process during this time or it may corrupt those global data files.</w:t>
      </w:r>
    </w:p>
    <w:sectPr w:rsidR="006A1D51" w:rsidRPr="004B0BA6" w:rsidSect="00FA498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008" w:bottom="1440" w:left="1008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A05D4" w14:textId="77777777" w:rsidR="003F2D04" w:rsidRDefault="003F2D04">
      <w:r>
        <w:separator/>
      </w:r>
    </w:p>
  </w:endnote>
  <w:endnote w:type="continuationSeparator" w:id="0">
    <w:p w14:paraId="73724F43" w14:textId="77777777" w:rsidR="003F2D04" w:rsidRDefault="003F2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DE66" w14:textId="77777777" w:rsidR="00646A7C" w:rsidRDefault="00646A7C" w:rsidP="00F95BA8">
    <w:pPr>
      <w:pStyle w:val="Footer"/>
      <w:tabs>
        <w:tab w:val="clear" w:pos="8640"/>
      </w:tabs>
      <w:ind w:left="-720" w:right="-720"/>
      <w:jc w:val="center"/>
    </w:pPr>
    <w:r>
      <w:t xml:space="preserve">17000 Commerce Parkway  </w:t>
    </w:r>
    <w:r>
      <w:sym w:font="Symbol" w:char="F0B7"/>
    </w:r>
    <w:r>
      <w:t xml:space="preserve">  Suite A  </w:t>
    </w:r>
    <w:r>
      <w:sym w:font="Symbol" w:char="F0B7"/>
    </w:r>
    <w:r>
      <w:t xml:space="preserve">  Mount Laurel, </w:t>
    </w:r>
    <w:smartTag w:uri="urn:schemas-microsoft-com:office:smarttags" w:element="State">
      <w:smartTag w:uri="urn:schemas-microsoft-com:office:smarttags" w:element="place">
        <w:r>
          <w:t>New Jersey</w:t>
        </w:r>
      </w:smartTag>
    </w:smartTag>
    <w:r>
      <w:t xml:space="preserve"> 08054  </w:t>
    </w:r>
    <w:r>
      <w:sym w:font="Symbol" w:char="F0B7"/>
    </w:r>
    <w:r>
      <w:t xml:space="preserve">  Phone: 800.437.7423  </w:t>
    </w:r>
    <w:r>
      <w:sym w:font="Symbol" w:char="F0B7"/>
    </w:r>
    <w:r>
      <w:t xml:space="preserve">  Fax: 856.608.7247</w:t>
    </w:r>
  </w:p>
  <w:p w14:paraId="37C2C287" w14:textId="77777777" w:rsidR="00646A7C" w:rsidRDefault="00646A7C" w:rsidP="00F95BA8">
    <w:pPr>
      <w:ind w:left="-90"/>
      <w:rPr>
        <w:rFonts w:ascii="Arial" w:hAnsi="Arial" w:cs="Arial"/>
        <w:b/>
        <w:bCs/>
        <w:color w:val="9900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AD5B8" w14:textId="77777777" w:rsidR="003F2D04" w:rsidRDefault="003F2D04">
      <w:r>
        <w:separator/>
      </w:r>
    </w:p>
  </w:footnote>
  <w:footnote w:type="continuationSeparator" w:id="0">
    <w:p w14:paraId="4A57113C" w14:textId="77777777" w:rsidR="003F2D04" w:rsidRDefault="003F2D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6E976A" w14:textId="77777777" w:rsidR="00646A7C" w:rsidRDefault="003F2D04">
    <w:pPr>
      <w:pStyle w:val="Header"/>
    </w:pPr>
    <w:r>
      <w:rPr>
        <w:noProof/>
      </w:rPr>
      <w:pict w14:anchorId="2EE9E5F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" o:spid="_x0000_s2050" type="#_x0000_t136" style="position:absolute;margin-left:0;margin-top:0;width:485.8pt;height:194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14DCCC" w14:textId="77777777" w:rsidR="00646A7C" w:rsidRPr="00B73A00" w:rsidRDefault="003955D9" w:rsidP="00F95BA8">
    <w:pPr>
      <w:pStyle w:val="Header"/>
      <w:tabs>
        <w:tab w:val="clear" w:pos="4320"/>
        <w:tab w:val="clear" w:pos="8640"/>
      </w:tabs>
      <w:jc w:val="center"/>
    </w:pPr>
    <w:r>
      <w:rPr>
        <w:noProof/>
      </w:rPr>
      <w:drawing>
        <wp:inline distT="0" distB="0" distL="0" distR="0" wp14:anchorId="5E27E97A" wp14:editId="3C34E8BA">
          <wp:extent cx="3238500" cy="733425"/>
          <wp:effectExtent l="19050" t="0" r="0" b="0"/>
          <wp:docPr id="1" name="Picture 1" descr="TruePlan Logo 2 clr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uePlan Logo 2 clr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30F8" w14:textId="77777777" w:rsidR="00646A7C" w:rsidRDefault="003F2D04">
    <w:pPr>
      <w:pStyle w:val="Header"/>
    </w:pPr>
    <w:r>
      <w:rPr>
        <w:noProof/>
      </w:rPr>
      <w:pict w14:anchorId="54D107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" o:spid="_x0000_s2049" type="#_x0000_t136" style="position:absolute;margin-left:0;margin-top:0;width:485.8pt;height:194.3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56A30"/>
    <w:multiLevelType w:val="hybridMultilevel"/>
    <w:tmpl w:val="17D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5C2DF3"/>
    <w:multiLevelType w:val="hybridMultilevel"/>
    <w:tmpl w:val="0E36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95F30"/>
    <w:multiLevelType w:val="hybridMultilevel"/>
    <w:tmpl w:val="F086017A"/>
    <w:lvl w:ilvl="0" w:tplc="F6FE08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90386"/>
    <w:multiLevelType w:val="hybridMultilevel"/>
    <w:tmpl w:val="17D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50360"/>
    <w:multiLevelType w:val="hybridMultilevel"/>
    <w:tmpl w:val="38A8DF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4FA232B0"/>
    <w:multiLevelType w:val="hybridMultilevel"/>
    <w:tmpl w:val="9E280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272673"/>
    <w:multiLevelType w:val="hybridMultilevel"/>
    <w:tmpl w:val="96C8E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91042"/>
    <w:multiLevelType w:val="hybridMultilevel"/>
    <w:tmpl w:val="17D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BF376D6"/>
    <w:multiLevelType w:val="hybridMultilevel"/>
    <w:tmpl w:val="17D83A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C4951C4"/>
    <w:multiLevelType w:val="hybridMultilevel"/>
    <w:tmpl w:val="151AD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9"/>
  </w:num>
  <w:num w:numId="2">
    <w:abstractNumId w:val="9"/>
  </w:num>
  <w:num w:numId="3">
    <w:abstractNumId w:val="4"/>
  </w:num>
  <w:num w:numId="4">
    <w:abstractNumId w:val="2"/>
  </w:num>
  <w:num w:numId="5">
    <w:abstractNumId w:val="8"/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"/>
  </w:num>
  <w:num w:numId="9">
    <w:abstractNumId w:val="0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zsbCwNDUxNDQyMDVU0lEKTi0uzszPAykwrAUAPKBacywAAAA="/>
  </w:docVars>
  <w:rsids>
    <w:rsidRoot w:val="00A60C2C"/>
    <w:rsid w:val="00003C06"/>
    <w:rsid w:val="000052BB"/>
    <w:rsid w:val="00005BC1"/>
    <w:rsid w:val="0000724C"/>
    <w:rsid w:val="00010040"/>
    <w:rsid w:val="00013A49"/>
    <w:rsid w:val="00015F58"/>
    <w:rsid w:val="00016159"/>
    <w:rsid w:val="00022E5D"/>
    <w:rsid w:val="000236AC"/>
    <w:rsid w:val="00026DE2"/>
    <w:rsid w:val="000275FD"/>
    <w:rsid w:val="00030C0D"/>
    <w:rsid w:val="00031DD2"/>
    <w:rsid w:val="00033096"/>
    <w:rsid w:val="00034693"/>
    <w:rsid w:val="00034796"/>
    <w:rsid w:val="00035D30"/>
    <w:rsid w:val="00035DDD"/>
    <w:rsid w:val="00035E7C"/>
    <w:rsid w:val="00041069"/>
    <w:rsid w:val="00043DC6"/>
    <w:rsid w:val="000441C8"/>
    <w:rsid w:val="00044676"/>
    <w:rsid w:val="00045439"/>
    <w:rsid w:val="00045664"/>
    <w:rsid w:val="00045E2D"/>
    <w:rsid w:val="00047E1F"/>
    <w:rsid w:val="0005176B"/>
    <w:rsid w:val="00051A52"/>
    <w:rsid w:val="000520D0"/>
    <w:rsid w:val="00052608"/>
    <w:rsid w:val="00054EF4"/>
    <w:rsid w:val="0005551E"/>
    <w:rsid w:val="00055E32"/>
    <w:rsid w:val="00056FF8"/>
    <w:rsid w:val="00057965"/>
    <w:rsid w:val="000601CF"/>
    <w:rsid w:val="000611B7"/>
    <w:rsid w:val="00061848"/>
    <w:rsid w:val="00062995"/>
    <w:rsid w:val="00062B1F"/>
    <w:rsid w:val="00063C52"/>
    <w:rsid w:val="00064C5D"/>
    <w:rsid w:val="00065496"/>
    <w:rsid w:val="0006549A"/>
    <w:rsid w:val="00067859"/>
    <w:rsid w:val="000678B4"/>
    <w:rsid w:val="00070001"/>
    <w:rsid w:val="00070605"/>
    <w:rsid w:val="00071EC2"/>
    <w:rsid w:val="00072D8C"/>
    <w:rsid w:val="00073DF7"/>
    <w:rsid w:val="0007408E"/>
    <w:rsid w:val="00074963"/>
    <w:rsid w:val="000779A6"/>
    <w:rsid w:val="00077CD3"/>
    <w:rsid w:val="0008080A"/>
    <w:rsid w:val="00080F8F"/>
    <w:rsid w:val="00081267"/>
    <w:rsid w:val="00081C82"/>
    <w:rsid w:val="00082113"/>
    <w:rsid w:val="000841FC"/>
    <w:rsid w:val="00085505"/>
    <w:rsid w:val="000856D0"/>
    <w:rsid w:val="00086997"/>
    <w:rsid w:val="000872B1"/>
    <w:rsid w:val="00090959"/>
    <w:rsid w:val="000921C4"/>
    <w:rsid w:val="00092251"/>
    <w:rsid w:val="00092E4F"/>
    <w:rsid w:val="00093C2F"/>
    <w:rsid w:val="00094606"/>
    <w:rsid w:val="00094B98"/>
    <w:rsid w:val="000960E5"/>
    <w:rsid w:val="0009695F"/>
    <w:rsid w:val="00097C09"/>
    <w:rsid w:val="000A1E91"/>
    <w:rsid w:val="000A23FC"/>
    <w:rsid w:val="000A4462"/>
    <w:rsid w:val="000A4E69"/>
    <w:rsid w:val="000A6D9C"/>
    <w:rsid w:val="000B072C"/>
    <w:rsid w:val="000B0A47"/>
    <w:rsid w:val="000B13B0"/>
    <w:rsid w:val="000B2DAB"/>
    <w:rsid w:val="000B3308"/>
    <w:rsid w:val="000B5C49"/>
    <w:rsid w:val="000B6C09"/>
    <w:rsid w:val="000B70CB"/>
    <w:rsid w:val="000B7A0C"/>
    <w:rsid w:val="000C0E38"/>
    <w:rsid w:val="000C1E64"/>
    <w:rsid w:val="000C5E67"/>
    <w:rsid w:val="000C731C"/>
    <w:rsid w:val="000C7681"/>
    <w:rsid w:val="000D0631"/>
    <w:rsid w:val="000D4C2D"/>
    <w:rsid w:val="000D5F07"/>
    <w:rsid w:val="000D6377"/>
    <w:rsid w:val="000D6E72"/>
    <w:rsid w:val="000E0A3B"/>
    <w:rsid w:val="000E0B39"/>
    <w:rsid w:val="000E2711"/>
    <w:rsid w:val="000E3EFD"/>
    <w:rsid w:val="000E4FD5"/>
    <w:rsid w:val="000E5AC4"/>
    <w:rsid w:val="000E682C"/>
    <w:rsid w:val="000F56EC"/>
    <w:rsid w:val="000F579D"/>
    <w:rsid w:val="000F6079"/>
    <w:rsid w:val="000F6A74"/>
    <w:rsid w:val="000F7FB8"/>
    <w:rsid w:val="00100611"/>
    <w:rsid w:val="00102616"/>
    <w:rsid w:val="00102EEF"/>
    <w:rsid w:val="00103F88"/>
    <w:rsid w:val="0010506E"/>
    <w:rsid w:val="00105AB9"/>
    <w:rsid w:val="00105B53"/>
    <w:rsid w:val="001069FF"/>
    <w:rsid w:val="001103E7"/>
    <w:rsid w:val="00110B26"/>
    <w:rsid w:val="0011248D"/>
    <w:rsid w:val="00112912"/>
    <w:rsid w:val="001148C9"/>
    <w:rsid w:val="0011561E"/>
    <w:rsid w:val="00115686"/>
    <w:rsid w:val="00120A2F"/>
    <w:rsid w:val="001227C5"/>
    <w:rsid w:val="001233C5"/>
    <w:rsid w:val="0012420A"/>
    <w:rsid w:val="0012495B"/>
    <w:rsid w:val="00125254"/>
    <w:rsid w:val="001256D4"/>
    <w:rsid w:val="00126EE3"/>
    <w:rsid w:val="00126FFE"/>
    <w:rsid w:val="00130BB0"/>
    <w:rsid w:val="001342BF"/>
    <w:rsid w:val="00135D32"/>
    <w:rsid w:val="0013705B"/>
    <w:rsid w:val="00140825"/>
    <w:rsid w:val="00142F90"/>
    <w:rsid w:val="0014374F"/>
    <w:rsid w:val="00145EEB"/>
    <w:rsid w:val="001468CC"/>
    <w:rsid w:val="001472B7"/>
    <w:rsid w:val="00150C1F"/>
    <w:rsid w:val="00152739"/>
    <w:rsid w:val="0015522B"/>
    <w:rsid w:val="00160BAE"/>
    <w:rsid w:val="00160F59"/>
    <w:rsid w:val="0016130B"/>
    <w:rsid w:val="001616AF"/>
    <w:rsid w:val="00161808"/>
    <w:rsid w:val="00162C30"/>
    <w:rsid w:val="00163BA8"/>
    <w:rsid w:val="00163FB6"/>
    <w:rsid w:val="00165A0F"/>
    <w:rsid w:val="0016772D"/>
    <w:rsid w:val="0017130D"/>
    <w:rsid w:val="00171414"/>
    <w:rsid w:val="0017234C"/>
    <w:rsid w:val="00173371"/>
    <w:rsid w:val="00174502"/>
    <w:rsid w:val="0017463A"/>
    <w:rsid w:val="0017508B"/>
    <w:rsid w:val="001752C3"/>
    <w:rsid w:val="00176738"/>
    <w:rsid w:val="00176852"/>
    <w:rsid w:val="0017707B"/>
    <w:rsid w:val="001778F6"/>
    <w:rsid w:val="00180B4B"/>
    <w:rsid w:val="001814B2"/>
    <w:rsid w:val="00184D75"/>
    <w:rsid w:val="0018545C"/>
    <w:rsid w:val="001867E6"/>
    <w:rsid w:val="0018766E"/>
    <w:rsid w:val="0019076D"/>
    <w:rsid w:val="001907DE"/>
    <w:rsid w:val="00191CDD"/>
    <w:rsid w:val="00191D49"/>
    <w:rsid w:val="00191D9A"/>
    <w:rsid w:val="0019640A"/>
    <w:rsid w:val="00196BF4"/>
    <w:rsid w:val="00197549"/>
    <w:rsid w:val="001A002A"/>
    <w:rsid w:val="001A1888"/>
    <w:rsid w:val="001A28A3"/>
    <w:rsid w:val="001A6E98"/>
    <w:rsid w:val="001A75D0"/>
    <w:rsid w:val="001B038A"/>
    <w:rsid w:val="001B03DE"/>
    <w:rsid w:val="001B6304"/>
    <w:rsid w:val="001B6CAD"/>
    <w:rsid w:val="001B75B6"/>
    <w:rsid w:val="001B774A"/>
    <w:rsid w:val="001B77A5"/>
    <w:rsid w:val="001B799B"/>
    <w:rsid w:val="001C09A6"/>
    <w:rsid w:val="001C13CC"/>
    <w:rsid w:val="001C1F94"/>
    <w:rsid w:val="001C266B"/>
    <w:rsid w:val="001C2730"/>
    <w:rsid w:val="001C3F1F"/>
    <w:rsid w:val="001C4D2A"/>
    <w:rsid w:val="001C4E8B"/>
    <w:rsid w:val="001C5C39"/>
    <w:rsid w:val="001D2CC1"/>
    <w:rsid w:val="001D4C3B"/>
    <w:rsid w:val="001D7A91"/>
    <w:rsid w:val="001E0B6A"/>
    <w:rsid w:val="001E1D3F"/>
    <w:rsid w:val="001E3AF1"/>
    <w:rsid w:val="001E3ED5"/>
    <w:rsid w:val="001E6ABE"/>
    <w:rsid w:val="001E7065"/>
    <w:rsid w:val="001E7E32"/>
    <w:rsid w:val="001F094F"/>
    <w:rsid w:val="001F1935"/>
    <w:rsid w:val="001F233E"/>
    <w:rsid w:val="001F2412"/>
    <w:rsid w:val="001F3F47"/>
    <w:rsid w:val="001F4A3C"/>
    <w:rsid w:val="001F4AA7"/>
    <w:rsid w:val="001F505A"/>
    <w:rsid w:val="001F6393"/>
    <w:rsid w:val="001F6F45"/>
    <w:rsid w:val="001F7711"/>
    <w:rsid w:val="001F7A29"/>
    <w:rsid w:val="001F7BA8"/>
    <w:rsid w:val="001F7D59"/>
    <w:rsid w:val="0020008E"/>
    <w:rsid w:val="0020041F"/>
    <w:rsid w:val="00200C01"/>
    <w:rsid w:val="00200CAE"/>
    <w:rsid w:val="0020115D"/>
    <w:rsid w:val="00201DDF"/>
    <w:rsid w:val="002026CB"/>
    <w:rsid w:val="002030FB"/>
    <w:rsid w:val="002032F9"/>
    <w:rsid w:val="00204635"/>
    <w:rsid w:val="0020479D"/>
    <w:rsid w:val="00205517"/>
    <w:rsid w:val="002060A2"/>
    <w:rsid w:val="0020611A"/>
    <w:rsid w:val="00210882"/>
    <w:rsid w:val="00211B0F"/>
    <w:rsid w:val="00211B1D"/>
    <w:rsid w:val="00215DE1"/>
    <w:rsid w:val="00215E54"/>
    <w:rsid w:val="00221348"/>
    <w:rsid w:val="00222C6E"/>
    <w:rsid w:val="0022539A"/>
    <w:rsid w:val="002264A3"/>
    <w:rsid w:val="002268D8"/>
    <w:rsid w:val="00226AE4"/>
    <w:rsid w:val="002324EC"/>
    <w:rsid w:val="00232C97"/>
    <w:rsid w:val="00233729"/>
    <w:rsid w:val="00233815"/>
    <w:rsid w:val="00233875"/>
    <w:rsid w:val="00236880"/>
    <w:rsid w:val="00236FCE"/>
    <w:rsid w:val="00237CF0"/>
    <w:rsid w:val="002401D8"/>
    <w:rsid w:val="00241F05"/>
    <w:rsid w:val="00242182"/>
    <w:rsid w:val="0024446D"/>
    <w:rsid w:val="00244EF0"/>
    <w:rsid w:val="0024597B"/>
    <w:rsid w:val="00247A42"/>
    <w:rsid w:val="00250E7D"/>
    <w:rsid w:val="00250F96"/>
    <w:rsid w:val="0025216B"/>
    <w:rsid w:val="00254B54"/>
    <w:rsid w:val="0025546C"/>
    <w:rsid w:val="002554DD"/>
    <w:rsid w:val="00255ECD"/>
    <w:rsid w:val="0025769B"/>
    <w:rsid w:val="00257831"/>
    <w:rsid w:val="0026097F"/>
    <w:rsid w:val="00262AD7"/>
    <w:rsid w:val="002637A4"/>
    <w:rsid w:val="00270A70"/>
    <w:rsid w:val="00270DE5"/>
    <w:rsid w:val="00272035"/>
    <w:rsid w:val="0027223E"/>
    <w:rsid w:val="00273478"/>
    <w:rsid w:val="002746E6"/>
    <w:rsid w:val="00274DF0"/>
    <w:rsid w:val="00276EE3"/>
    <w:rsid w:val="0027743C"/>
    <w:rsid w:val="002812BB"/>
    <w:rsid w:val="00282E14"/>
    <w:rsid w:val="00283504"/>
    <w:rsid w:val="00284EAA"/>
    <w:rsid w:val="0028722D"/>
    <w:rsid w:val="002875EF"/>
    <w:rsid w:val="00287A2D"/>
    <w:rsid w:val="002911B8"/>
    <w:rsid w:val="00294484"/>
    <w:rsid w:val="00297C84"/>
    <w:rsid w:val="002A0FAC"/>
    <w:rsid w:val="002A169D"/>
    <w:rsid w:val="002A1CD8"/>
    <w:rsid w:val="002A1EBC"/>
    <w:rsid w:val="002A38E6"/>
    <w:rsid w:val="002A7CC5"/>
    <w:rsid w:val="002A7F53"/>
    <w:rsid w:val="002A7FC7"/>
    <w:rsid w:val="002B1455"/>
    <w:rsid w:val="002B1466"/>
    <w:rsid w:val="002B2334"/>
    <w:rsid w:val="002B2CA6"/>
    <w:rsid w:val="002B3A43"/>
    <w:rsid w:val="002B4142"/>
    <w:rsid w:val="002B4B47"/>
    <w:rsid w:val="002B4FEA"/>
    <w:rsid w:val="002B505B"/>
    <w:rsid w:val="002B652F"/>
    <w:rsid w:val="002B6A89"/>
    <w:rsid w:val="002C0D2B"/>
    <w:rsid w:val="002C29CC"/>
    <w:rsid w:val="002C35A7"/>
    <w:rsid w:val="002C4D60"/>
    <w:rsid w:val="002C6006"/>
    <w:rsid w:val="002C70E3"/>
    <w:rsid w:val="002C7CDC"/>
    <w:rsid w:val="002D0135"/>
    <w:rsid w:val="002D0C8F"/>
    <w:rsid w:val="002D0E3D"/>
    <w:rsid w:val="002D2978"/>
    <w:rsid w:val="002D3BDA"/>
    <w:rsid w:val="002D6B8B"/>
    <w:rsid w:val="002D6CFA"/>
    <w:rsid w:val="002D6E1C"/>
    <w:rsid w:val="002D70A3"/>
    <w:rsid w:val="002D7B4C"/>
    <w:rsid w:val="002E2509"/>
    <w:rsid w:val="002E2A34"/>
    <w:rsid w:val="002E39E1"/>
    <w:rsid w:val="002E3A49"/>
    <w:rsid w:val="002E4742"/>
    <w:rsid w:val="002E68ED"/>
    <w:rsid w:val="002E6B81"/>
    <w:rsid w:val="002F0725"/>
    <w:rsid w:val="002F0FAA"/>
    <w:rsid w:val="002F2B48"/>
    <w:rsid w:val="002F2D04"/>
    <w:rsid w:val="002F4948"/>
    <w:rsid w:val="002F4972"/>
    <w:rsid w:val="002F55E5"/>
    <w:rsid w:val="002F5E64"/>
    <w:rsid w:val="002F63BF"/>
    <w:rsid w:val="002F6CF8"/>
    <w:rsid w:val="003000A8"/>
    <w:rsid w:val="0030011A"/>
    <w:rsid w:val="003002A7"/>
    <w:rsid w:val="00300AD6"/>
    <w:rsid w:val="00301141"/>
    <w:rsid w:val="003020A8"/>
    <w:rsid w:val="003027EC"/>
    <w:rsid w:val="00304223"/>
    <w:rsid w:val="003063E1"/>
    <w:rsid w:val="0030656D"/>
    <w:rsid w:val="00306A19"/>
    <w:rsid w:val="0031041B"/>
    <w:rsid w:val="003104C2"/>
    <w:rsid w:val="00315FB7"/>
    <w:rsid w:val="003210AF"/>
    <w:rsid w:val="0032378B"/>
    <w:rsid w:val="00323B48"/>
    <w:rsid w:val="00323CE9"/>
    <w:rsid w:val="00323D7A"/>
    <w:rsid w:val="00324955"/>
    <w:rsid w:val="0032649A"/>
    <w:rsid w:val="003278FD"/>
    <w:rsid w:val="003311D3"/>
    <w:rsid w:val="003314A1"/>
    <w:rsid w:val="00331D36"/>
    <w:rsid w:val="00332AB9"/>
    <w:rsid w:val="003346A4"/>
    <w:rsid w:val="00334969"/>
    <w:rsid w:val="00335517"/>
    <w:rsid w:val="00335E6D"/>
    <w:rsid w:val="00336CF2"/>
    <w:rsid w:val="00341097"/>
    <w:rsid w:val="0034149E"/>
    <w:rsid w:val="00343FC4"/>
    <w:rsid w:val="0034483F"/>
    <w:rsid w:val="00344E26"/>
    <w:rsid w:val="003453A8"/>
    <w:rsid w:val="0034597B"/>
    <w:rsid w:val="00345B85"/>
    <w:rsid w:val="0034648F"/>
    <w:rsid w:val="0034682E"/>
    <w:rsid w:val="00350698"/>
    <w:rsid w:val="00352F15"/>
    <w:rsid w:val="003531EF"/>
    <w:rsid w:val="00354122"/>
    <w:rsid w:val="00354B10"/>
    <w:rsid w:val="00354EDC"/>
    <w:rsid w:val="003564AA"/>
    <w:rsid w:val="00356E2F"/>
    <w:rsid w:val="003576C3"/>
    <w:rsid w:val="00360516"/>
    <w:rsid w:val="0036099A"/>
    <w:rsid w:val="003620B2"/>
    <w:rsid w:val="00363A1C"/>
    <w:rsid w:val="00363D6D"/>
    <w:rsid w:val="00364D29"/>
    <w:rsid w:val="003656CE"/>
    <w:rsid w:val="00365FC2"/>
    <w:rsid w:val="00366014"/>
    <w:rsid w:val="003667D2"/>
    <w:rsid w:val="003702E1"/>
    <w:rsid w:val="00370382"/>
    <w:rsid w:val="00370A0E"/>
    <w:rsid w:val="003724E8"/>
    <w:rsid w:val="00374509"/>
    <w:rsid w:val="003753AE"/>
    <w:rsid w:val="00375647"/>
    <w:rsid w:val="00375B46"/>
    <w:rsid w:val="00380C6A"/>
    <w:rsid w:val="00382AEC"/>
    <w:rsid w:val="00382FA8"/>
    <w:rsid w:val="00383002"/>
    <w:rsid w:val="00383A7C"/>
    <w:rsid w:val="003843B9"/>
    <w:rsid w:val="00384C1B"/>
    <w:rsid w:val="00385C77"/>
    <w:rsid w:val="003865CB"/>
    <w:rsid w:val="00390822"/>
    <w:rsid w:val="00392A03"/>
    <w:rsid w:val="00392CC4"/>
    <w:rsid w:val="003955D9"/>
    <w:rsid w:val="003956D6"/>
    <w:rsid w:val="003978D2"/>
    <w:rsid w:val="00397EAD"/>
    <w:rsid w:val="00397F6F"/>
    <w:rsid w:val="003A1453"/>
    <w:rsid w:val="003A1D11"/>
    <w:rsid w:val="003A2082"/>
    <w:rsid w:val="003A4F58"/>
    <w:rsid w:val="003A554C"/>
    <w:rsid w:val="003A6840"/>
    <w:rsid w:val="003A6A63"/>
    <w:rsid w:val="003A7066"/>
    <w:rsid w:val="003B0740"/>
    <w:rsid w:val="003B2020"/>
    <w:rsid w:val="003B2335"/>
    <w:rsid w:val="003B3CD8"/>
    <w:rsid w:val="003B3DA8"/>
    <w:rsid w:val="003B540A"/>
    <w:rsid w:val="003B5B16"/>
    <w:rsid w:val="003C16A5"/>
    <w:rsid w:val="003C17FA"/>
    <w:rsid w:val="003C1A61"/>
    <w:rsid w:val="003C4A6C"/>
    <w:rsid w:val="003C5FA2"/>
    <w:rsid w:val="003D1CB2"/>
    <w:rsid w:val="003D248C"/>
    <w:rsid w:val="003D276C"/>
    <w:rsid w:val="003D551D"/>
    <w:rsid w:val="003E0642"/>
    <w:rsid w:val="003E084F"/>
    <w:rsid w:val="003E21BF"/>
    <w:rsid w:val="003E56E6"/>
    <w:rsid w:val="003E5CAC"/>
    <w:rsid w:val="003E6364"/>
    <w:rsid w:val="003E6370"/>
    <w:rsid w:val="003E78FC"/>
    <w:rsid w:val="003E7B92"/>
    <w:rsid w:val="003F002D"/>
    <w:rsid w:val="003F07FC"/>
    <w:rsid w:val="003F0DEA"/>
    <w:rsid w:val="003F2AF3"/>
    <w:rsid w:val="003F2D04"/>
    <w:rsid w:val="003F4F02"/>
    <w:rsid w:val="003F553B"/>
    <w:rsid w:val="003F6B8D"/>
    <w:rsid w:val="003F6DD5"/>
    <w:rsid w:val="003F77FF"/>
    <w:rsid w:val="00400D1C"/>
    <w:rsid w:val="004014D2"/>
    <w:rsid w:val="00401FAC"/>
    <w:rsid w:val="00404DE3"/>
    <w:rsid w:val="00405406"/>
    <w:rsid w:val="0040554B"/>
    <w:rsid w:val="004059A9"/>
    <w:rsid w:val="00407D66"/>
    <w:rsid w:val="00407E84"/>
    <w:rsid w:val="00411226"/>
    <w:rsid w:val="00413A6C"/>
    <w:rsid w:val="00414E40"/>
    <w:rsid w:val="004153F3"/>
    <w:rsid w:val="0042019F"/>
    <w:rsid w:val="00420290"/>
    <w:rsid w:val="004205E3"/>
    <w:rsid w:val="00422985"/>
    <w:rsid w:val="00422FC4"/>
    <w:rsid w:val="00423873"/>
    <w:rsid w:val="0042660C"/>
    <w:rsid w:val="0042782C"/>
    <w:rsid w:val="00427881"/>
    <w:rsid w:val="00427CFB"/>
    <w:rsid w:val="0043100E"/>
    <w:rsid w:val="004317D3"/>
    <w:rsid w:val="00431DB2"/>
    <w:rsid w:val="00433560"/>
    <w:rsid w:val="00433F7B"/>
    <w:rsid w:val="0043487E"/>
    <w:rsid w:val="00434925"/>
    <w:rsid w:val="00434C4A"/>
    <w:rsid w:val="00435A15"/>
    <w:rsid w:val="00437530"/>
    <w:rsid w:val="0044158D"/>
    <w:rsid w:val="00441631"/>
    <w:rsid w:val="00442539"/>
    <w:rsid w:val="0044640B"/>
    <w:rsid w:val="004522A6"/>
    <w:rsid w:val="00452BB6"/>
    <w:rsid w:val="00452D3D"/>
    <w:rsid w:val="0045372D"/>
    <w:rsid w:val="00453934"/>
    <w:rsid w:val="004551E3"/>
    <w:rsid w:val="0045631D"/>
    <w:rsid w:val="004572F3"/>
    <w:rsid w:val="004579F1"/>
    <w:rsid w:val="004602DB"/>
    <w:rsid w:val="00460C3B"/>
    <w:rsid w:val="00461999"/>
    <w:rsid w:val="00463EDE"/>
    <w:rsid w:val="00464CDC"/>
    <w:rsid w:val="00467A08"/>
    <w:rsid w:val="00467A17"/>
    <w:rsid w:val="0047009C"/>
    <w:rsid w:val="0047095E"/>
    <w:rsid w:val="00470B9A"/>
    <w:rsid w:val="00470E7B"/>
    <w:rsid w:val="00473DAA"/>
    <w:rsid w:val="00474854"/>
    <w:rsid w:val="004755BC"/>
    <w:rsid w:val="004768FC"/>
    <w:rsid w:val="00476B51"/>
    <w:rsid w:val="004777D5"/>
    <w:rsid w:val="00477A08"/>
    <w:rsid w:val="004812FD"/>
    <w:rsid w:val="004815C8"/>
    <w:rsid w:val="00484C6B"/>
    <w:rsid w:val="004851E0"/>
    <w:rsid w:val="00485A27"/>
    <w:rsid w:val="0048616C"/>
    <w:rsid w:val="004879C0"/>
    <w:rsid w:val="00487A6A"/>
    <w:rsid w:val="0049139F"/>
    <w:rsid w:val="00491AFD"/>
    <w:rsid w:val="00492431"/>
    <w:rsid w:val="00493849"/>
    <w:rsid w:val="00493DBD"/>
    <w:rsid w:val="00497175"/>
    <w:rsid w:val="004A03AE"/>
    <w:rsid w:val="004A2F41"/>
    <w:rsid w:val="004A3119"/>
    <w:rsid w:val="004A31BD"/>
    <w:rsid w:val="004A3FC9"/>
    <w:rsid w:val="004A5002"/>
    <w:rsid w:val="004A78F6"/>
    <w:rsid w:val="004B0055"/>
    <w:rsid w:val="004B0B52"/>
    <w:rsid w:val="004B0BA6"/>
    <w:rsid w:val="004B0DB1"/>
    <w:rsid w:val="004B15DE"/>
    <w:rsid w:val="004B1B56"/>
    <w:rsid w:val="004B1D61"/>
    <w:rsid w:val="004B28AE"/>
    <w:rsid w:val="004B36D8"/>
    <w:rsid w:val="004B5DDD"/>
    <w:rsid w:val="004B7C9B"/>
    <w:rsid w:val="004C3869"/>
    <w:rsid w:val="004C4A22"/>
    <w:rsid w:val="004C5004"/>
    <w:rsid w:val="004C5A22"/>
    <w:rsid w:val="004C6F8C"/>
    <w:rsid w:val="004C7ECD"/>
    <w:rsid w:val="004D044C"/>
    <w:rsid w:val="004D1966"/>
    <w:rsid w:val="004D255A"/>
    <w:rsid w:val="004D338C"/>
    <w:rsid w:val="004D41EB"/>
    <w:rsid w:val="004D464F"/>
    <w:rsid w:val="004D4EC3"/>
    <w:rsid w:val="004D63E3"/>
    <w:rsid w:val="004D773B"/>
    <w:rsid w:val="004D798B"/>
    <w:rsid w:val="004D7AB0"/>
    <w:rsid w:val="004E0F87"/>
    <w:rsid w:val="004E12A0"/>
    <w:rsid w:val="004E1BDE"/>
    <w:rsid w:val="004E4541"/>
    <w:rsid w:val="004E4CC1"/>
    <w:rsid w:val="004E6CCE"/>
    <w:rsid w:val="004E72D9"/>
    <w:rsid w:val="004F10E3"/>
    <w:rsid w:val="004F23A3"/>
    <w:rsid w:val="004F4454"/>
    <w:rsid w:val="004F6E5F"/>
    <w:rsid w:val="005012D2"/>
    <w:rsid w:val="00502302"/>
    <w:rsid w:val="00502331"/>
    <w:rsid w:val="00502D5C"/>
    <w:rsid w:val="00505107"/>
    <w:rsid w:val="005077FD"/>
    <w:rsid w:val="005106B5"/>
    <w:rsid w:val="00511A66"/>
    <w:rsid w:val="005208D2"/>
    <w:rsid w:val="005210A1"/>
    <w:rsid w:val="00521C8A"/>
    <w:rsid w:val="0052256A"/>
    <w:rsid w:val="00524727"/>
    <w:rsid w:val="0052611C"/>
    <w:rsid w:val="00526AA3"/>
    <w:rsid w:val="00527279"/>
    <w:rsid w:val="005277E0"/>
    <w:rsid w:val="00532424"/>
    <w:rsid w:val="00532E71"/>
    <w:rsid w:val="005355CB"/>
    <w:rsid w:val="005367F4"/>
    <w:rsid w:val="00536BA5"/>
    <w:rsid w:val="00537BA8"/>
    <w:rsid w:val="0054032E"/>
    <w:rsid w:val="00540A58"/>
    <w:rsid w:val="0054191D"/>
    <w:rsid w:val="00541AD9"/>
    <w:rsid w:val="005425B8"/>
    <w:rsid w:val="005438E2"/>
    <w:rsid w:val="00543B0F"/>
    <w:rsid w:val="00543E9B"/>
    <w:rsid w:val="00544154"/>
    <w:rsid w:val="005449F9"/>
    <w:rsid w:val="00546C0F"/>
    <w:rsid w:val="005471E9"/>
    <w:rsid w:val="00547888"/>
    <w:rsid w:val="0055090A"/>
    <w:rsid w:val="005525A7"/>
    <w:rsid w:val="005526B2"/>
    <w:rsid w:val="00554656"/>
    <w:rsid w:val="005556DC"/>
    <w:rsid w:val="005558C6"/>
    <w:rsid w:val="00557995"/>
    <w:rsid w:val="00560318"/>
    <w:rsid w:val="00562699"/>
    <w:rsid w:val="00564349"/>
    <w:rsid w:val="00564BF8"/>
    <w:rsid w:val="005657ED"/>
    <w:rsid w:val="00566B38"/>
    <w:rsid w:val="00567213"/>
    <w:rsid w:val="005707E9"/>
    <w:rsid w:val="005725EC"/>
    <w:rsid w:val="00572E60"/>
    <w:rsid w:val="00573FDF"/>
    <w:rsid w:val="00575B18"/>
    <w:rsid w:val="0057781F"/>
    <w:rsid w:val="00577AC3"/>
    <w:rsid w:val="00581D01"/>
    <w:rsid w:val="00582BF0"/>
    <w:rsid w:val="00582D37"/>
    <w:rsid w:val="00583360"/>
    <w:rsid w:val="00583EDB"/>
    <w:rsid w:val="00584CBF"/>
    <w:rsid w:val="00585777"/>
    <w:rsid w:val="00587252"/>
    <w:rsid w:val="00587754"/>
    <w:rsid w:val="0059268E"/>
    <w:rsid w:val="00593CFB"/>
    <w:rsid w:val="00594FE0"/>
    <w:rsid w:val="005A1BC4"/>
    <w:rsid w:val="005A367C"/>
    <w:rsid w:val="005A65D1"/>
    <w:rsid w:val="005A6C36"/>
    <w:rsid w:val="005B0DAD"/>
    <w:rsid w:val="005B16CA"/>
    <w:rsid w:val="005B2B2D"/>
    <w:rsid w:val="005B30DC"/>
    <w:rsid w:val="005B53CF"/>
    <w:rsid w:val="005B5AF8"/>
    <w:rsid w:val="005B6024"/>
    <w:rsid w:val="005C2DE8"/>
    <w:rsid w:val="005C634A"/>
    <w:rsid w:val="005C6901"/>
    <w:rsid w:val="005C6F3A"/>
    <w:rsid w:val="005C70C6"/>
    <w:rsid w:val="005C781E"/>
    <w:rsid w:val="005C7BF2"/>
    <w:rsid w:val="005D5017"/>
    <w:rsid w:val="005D601B"/>
    <w:rsid w:val="005D6764"/>
    <w:rsid w:val="005D68C2"/>
    <w:rsid w:val="005D68D2"/>
    <w:rsid w:val="005D6F23"/>
    <w:rsid w:val="005D7E09"/>
    <w:rsid w:val="005E028B"/>
    <w:rsid w:val="005E0717"/>
    <w:rsid w:val="005E0B87"/>
    <w:rsid w:val="005E0DBE"/>
    <w:rsid w:val="005E12D4"/>
    <w:rsid w:val="005E316F"/>
    <w:rsid w:val="005E54F6"/>
    <w:rsid w:val="005E5C39"/>
    <w:rsid w:val="005E5E67"/>
    <w:rsid w:val="005E5ECA"/>
    <w:rsid w:val="005E7164"/>
    <w:rsid w:val="005E71CD"/>
    <w:rsid w:val="005F1928"/>
    <w:rsid w:val="005F2E0F"/>
    <w:rsid w:val="005F3F28"/>
    <w:rsid w:val="005F53BD"/>
    <w:rsid w:val="005F66B7"/>
    <w:rsid w:val="005F66E7"/>
    <w:rsid w:val="005F7B65"/>
    <w:rsid w:val="00600AAC"/>
    <w:rsid w:val="00601B28"/>
    <w:rsid w:val="006024C8"/>
    <w:rsid w:val="00602659"/>
    <w:rsid w:val="0060488D"/>
    <w:rsid w:val="006060FB"/>
    <w:rsid w:val="006123D6"/>
    <w:rsid w:val="00612A0E"/>
    <w:rsid w:val="0061433D"/>
    <w:rsid w:val="00614D61"/>
    <w:rsid w:val="006156C1"/>
    <w:rsid w:val="00615E35"/>
    <w:rsid w:val="006165B1"/>
    <w:rsid w:val="00616833"/>
    <w:rsid w:val="006174F7"/>
    <w:rsid w:val="006177B2"/>
    <w:rsid w:val="00617D68"/>
    <w:rsid w:val="006241EB"/>
    <w:rsid w:val="006245CD"/>
    <w:rsid w:val="006255FA"/>
    <w:rsid w:val="00627733"/>
    <w:rsid w:val="0062793D"/>
    <w:rsid w:val="00627B12"/>
    <w:rsid w:val="0063004A"/>
    <w:rsid w:val="00631016"/>
    <w:rsid w:val="006314A1"/>
    <w:rsid w:val="0063206C"/>
    <w:rsid w:val="00635BB7"/>
    <w:rsid w:val="00637078"/>
    <w:rsid w:val="006372FA"/>
    <w:rsid w:val="006423E5"/>
    <w:rsid w:val="0064366A"/>
    <w:rsid w:val="00644F95"/>
    <w:rsid w:val="00645964"/>
    <w:rsid w:val="00646A7C"/>
    <w:rsid w:val="006476B0"/>
    <w:rsid w:val="006506B0"/>
    <w:rsid w:val="0065151A"/>
    <w:rsid w:val="00651916"/>
    <w:rsid w:val="006524C8"/>
    <w:rsid w:val="0065284F"/>
    <w:rsid w:val="00653C13"/>
    <w:rsid w:val="00653F56"/>
    <w:rsid w:val="00655B9A"/>
    <w:rsid w:val="00656472"/>
    <w:rsid w:val="006566A8"/>
    <w:rsid w:val="00656E32"/>
    <w:rsid w:val="00662734"/>
    <w:rsid w:val="00665E98"/>
    <w:rsid w:val="00666553"/>
    <w:rsid w:val="00666C1B"/>
    <w:rsid w:val="00666C30"/>
    <w:rsid w:val="0067139F"/>
    <w:rsid w:val="00672485"/>
    <w:rsid w:val="00672725"/>
    <w:rsid w:val="0067332A"/>
    <w:rsid w:val="00673CF0"/>
    <w:rsid w:val="00674007"/>
    <w:rsid w:val="006751C7"/>
    <w:rsid w:val="0067557B"/>
    <w:rsid w:val="00675BEE"/>
    <w:rsid w:val="006765C1"/>
    <w:rsid w:val="0067694A"/>
    <w:rsid w:val="00681283"/>
    <w:rsid w:val="006814AE"/>
    <w:rsid w:val="00681ADF"/>
    <w:rsid w:val="00683703"/>
    <w:rsid w:val="00683C69"/>
    <w:rsid w:val="00686B94"/>
    <w:rsid w:val="00686CEC"/>
    <w:rsid w:val="0069192F"/>
    <w:rsid w:val="00691A04"/>
    <w:rsid w:val="006921DE"/>
    <w:rsid w:val="00693110"/>
    <w:rsid w:val="006941CD"/>
    <w:rsid w:val="0069421F"/>
    <w:rsid w:val="006944EC"/>
    <w:rsid w:val="0069513F"/>
    <w:rsid w:val="00696ADA"/>
    <w:rsid w:val="006A0D92"/>
    <w:rsid w:val="006A1D51"/>
    <w:rsid w:val="006A3414"/>
    <w:rsid w:val="006A46E3"/>
    <w:rsid w:val="006A50B4"/>
    <w:rsid w:val="006A5F94"/>
    <w:rsid w:val="006B0313"/>
    <w:rsid w:val="006B1690"/>
    <w:rsid w:val="006B1B34"/>
    <w:rsid w:val="006B2F87"/>
    <w:rsid w:val="006B3A97"/>
    <w:rsid w:val="006B46ED"/>
    <w:rsid w:val="006B4E42"/>
    <w:rsid w:val="006C0D1E"/>
    <w:rsid w:val="006C1E5C"/>
    <w:rsid w:val="006C208B"/>
    <w:rsid w:val="006C21C2"/>
    <w:rsid w:val="006C29F8"/>
    <w:rsid w:val="006C3F5C"/>
    <w:rsid w:val="006C4302"/>
    <w:rsid w:val="006C5F38"/>
    <w:rsid w:val="006C6C7B"/>
    <w:rsid w:val="006C6E92"/>
    <w:rsid w:val="006C7E26"/>
    <w:rsid w:val="006C7FED"/>
    <w:rsid w:val="006D00AF"/>
    <w:rsid w:val="006D10BA"/>
    <w:rsid w:val="006D1356"/>
    <w:rsid w:val="006D1A8D"/>
    <w:rsid w:val="006D22F2"/>
    <w:rsid w:val="006D2744"/>
    <w:rsid w:val="006D2FAA"/>
    <w:rsid w:val="006D3264"/>
    <w:rsid w:val="006D3FF3"/>
    <w:rsid w:val="006D4283"/>
    <w:rsid w:val="006D4B55"/>
    <w:rsid w:val="006D575E"/>
    <w:rsid w:val="006E0C7F"/>
    <w:rsid w:val="006E129C"/>
    <w:rsid w:val="006E15B5"/>
    <w:rsid w:val="006E4055"/>
    <w:rsid w:val="006E6BDB"/>
    <w:rsid w:val="006F0A71"/>
    <w:rsid w:val="006F1FB7"/>
    <w:rsid w:val="006F5D81"/>
    <w:rsid w:val="006F6F05"/>
    <w:rsid w:val="006F7464"/>
    <w:rsid w:val="006F7F84"/>
    <w:rsid w:val="00701739"/>
    <w:rsid w:val="00704BAD"/>
    <w:rsid w:val="00706D69"/>
    <w:rsid w:val="0070782A"/>
    <w:rsid w:val="007103FB"/>
    <w:rsid w:val="00712111"/>
    <w:rsid w:val="0071357F"/>
    <w:rsid w:val="00713609"/>
    <w:rsid w:val="00714C54"/>
    <w:rsid w:val="00717BD1"/>
    <w:rsid w:val="00717D3A"/>
    <w:rsid w:val="00720412"/>
    <w:rsid w:val="0072116D"/>
    <w:rsid w:val="007216B9"/>
    <w:rsid w:val="00721BBA"/>
    <w:rsid w:val="00722EC1"/>
    <w:rsid w:val="00725366"/>
    <w:rsid w:val="00725C6F"/>
    <w:rsid w:val="007274C5"/>
    <w:rsid w:val="0072764C"/>
    <w:rsid w:val="007310B4"/>
    <w:rsid w:val="00731E20"/>
    <w:rsid w:val="00731FA9"/>
    <w:rsid w:val="00735A29"/>
    <w:rsid w:val="00735A56"/>
    <w:rsid w:val="00736864"/>
    <w:rsid w:val="00736DD1"/>
    <w:rsid w:val="00736E38"/>
    <w:rsid w:val="007375AB"/>
    <w:rsid w:val="0074170A"/>
    <w:rsid w:val="00743154"/>
    <w:rsid w:val="00745232"/>
    <w:rsid w:val="0074595A"/>
    <w:rsid w:val="00745E32"/>
    <w:rsid w:val="00750308"/>
    <w:rsid w:val="00750D84"/>
    <w:rsid w:val="0075140F"/>
    <w:rsid w:val="007517A3"/>
    <w:rsid w:val="007525BD"/>
    <w:rsid w:val="007553D5"/>
    <w:rsid w:val="007555CB"/>
    <w:rsid w:val="00755C51"/>
    <w:rsid w:val="00755C8D"/>
    <w:rsid w:val="00757071"/>
    <w:rsid w:val="0075793D"/>
    <w:rsid w:val="0076000C"/>
    <w:rsid w:val="00760070"/>
    <w:rsid w:val="007600CE"/>
    <w:rsid w:val="00760AFA"/>
    <w:rsid w:val="00763635"/>
    <w:rsid w:val="00763734"/>
    <w:rsid w:val="00764051"/>
    <w:rsid w:val="007655A2"/>
    <w:rsid w:val="007658E9"/>
    <w:rsid w:val="00766782"/>
    <w:rsid w:val="007671B2"/>
    <w:rsid w:val="00767BD9"/>
    <w:rsid w:val="0077171E"/>
    <w:rsid w:val="00771801"/>
    <w:rsid w:val="0077235F"/>
    <w:rsid w:val="00772530"/>
    <w:rsid w:val="00773DEF"/>
    <w:rsid w:val="00773FE8"/>
    <w:rsid w:val="007749AF"/>
    <w:rsid w:val="00774C52"/>
    <w:rsid w:val="00776EAA"/>
    <w:rsid w:val="007801DD"/>
    <w:rsid w:val="00780673"/>
    <w:rsid w:val="007814AC"/>
    <w:rsid w:val="00781A7D"/>
    <w:rsid w:val="007823AA"/>
    <w:rsid w:val="007834C8"/>
    <w:rsid w:val="00785F09"/>
    <w:rsid w:val="0078718E"/>
    <w:rsid w:val="0079047E"/>
    <w:rsid w:val="00790671"/>
    <w:rsid w:val="007911C4"/>
    <w:rsid w:val="00791260"/>
    <w:rsid w:val="0079230D"/>
    <w:rsid w:val="00792973"/>
    <w:rsid w:val="00792BFE"/>
    <w:rsid w:val="00792EC5"/>
    <w:rsid w:val="00793962"/>
    <w:rsid w:val="00797483"/>
    <w:rsid w:val="00797885"/>
    <w:rsid w:val="00797942"/>
    <w:rsid w:val="007A091F"/>
    <w:rsid w:val="007A1B5A"/>
    <w:rsid w:val="007A1F52"/>
    <w:rsid w:val="007A2393"/>
    <w:rsid w:val="007A2909"/>
    <w:rsid w:val="007A371D"/>
    <w:rsid w:val="007A380B"/>
    <w:rsid w:val="007A3A34"/>
    <w:rsid w:val="007A5B67"/>
    <w:rsid w:val="007A637B"/>
    <w:rsid w:val="007A6405"/>
    <w:rsid w:val="007A66FC"/>
    <w:rsid w:val="007A749D"/>
    <w:rsid w:val="007A7EBA"/>
    <w:rsid w:val="007B0560"/>
    <w:rsid w:val="007B0C4F"/>
    <w:rsid w:val="007B106F"/>
    <w:rsid w:val="007B13AD"/>
    <w:rsid w:val="007B13B3"/>
    <w:rsid w:val="007B601B"/>
    <w:rsid w:val="007B755D"/>
    <w:rsid w:val="007C0B3F"/>
    <w:rsid w:val="007C0C3E"/>
    <w:rsid w:val="007C1519"/>
    <w:rsid w:val="007C1C27"/>
    <w:rsid w:val="007C432E"/>
    <w:rsid w:val="007C4E25"/>
    <w:rsid w:val="007C55E6"/>
    <w:rsid w:val="007C5E95"/>
    <w:rsid w:val="007C769D"/>
    <w:rsid w:val="007D1C9D"/>
    <w:rsid w:val="007E1449"/>
    <w:rsid w:val="007E1BCD"/>
    <w:rsid w:val="007E2463"/>
    <w:rsid w:val="007E37D1"/>
    <w:rsid w:val="007E587F"/>
    <w:rsid w:val="007E5A8A"/>
    <w:rsid w:val="007E5B92"/>
    <w:rsid w:val="007E69A6"/>
    <w:rsid w:val="007F033D"/>
    <w:rsid w:val="007F082E"/>
    <w:rsid w:val="007F318B"/>
    <w:rsid w:val="007F4E7C"/>
    <w:rsid w:val="007F514B"/>
    <w:rsid w:val="007F71DF"/>
    <w:rsid w:val="007F720F"/>
    <w:rsid w:val="007F7731"/>
    <w:rsid w:val="00801FB5"/>
    <w:rsid w:val="008049A9"/>
    <w:rsid w:val="00804A63"/>
    <w:rsid w:val="00805983"/>
    <w:rsid w:val="0080629C"/>
    <w:rsid w:val="008072F5"/>
    <w:rsid w:val="00807E11"/>
    <w:rsid w:val="00810A6C"/>
    <w:rsid w:val="00812822"/>
    <w:rsid w:val="008128AD"/>
    <w:rsid w:val="0081591B"/>
    <w:rsid w:val="00815C91"/>
    <w:rsid w:val="00816BA9"/>
    <w:rsid w:val="00816CD8"/>
    <w:rsid w:val="0082027D"/>
    <w:rsid w:val="00820F3C"/>
    <w:rsid w:val="008210C0"/>
    <w:rsid w:val="00825A11"/>
    <w:rsid w:val="00826F91"/>
    <w:rsid w:val="00827B43"/>
    <w:rsid w:val="00834706"/>
    <w:rsid w:val="0083488A"/>
    <w:rsid w:val="00834D35"/>
    <w:rsid w:val="00835519"/>
    <w:rsid w:val="008366F8"/>
    <w:rsid w:val="00837429"/>
    <w:rsid w:val="00837753"/>
    <w:rsid w:val="0084038C"/>
    <w:rsid w:val="008405EE"/>
    <w:rsid w:val="00842005"/>
    <w:rsid w:val="00842D49"/>
    <w:rsid w:val="00842E44"/>
    <w:rsid w:val="0084441A"/>
    <w:rsid w:val="00846243"/>
    <w:rsid w:val="008467C3"/>
    <w:rsid w:val="00846837"/>
    <w:rsid w:val="008473E9"/>
    <w:rsid w:val="008475C0"/>
    <w:rsid w:val="0085093B"/>
    <w:rsid w:val="00850F40"/>
    <w:rsid w:val="00852AC5"/>
    <w:rsid w:val="0085333A"/>
    <w:rsid w:val="008551DB"/>
    <w:rsid w:val="00856DB2"/>
    <w:rsid w:val="0086055C"/>
    <w:rsid w:val="00861E0E"/>
    <w:rsid w:val="008658CA"/>
    <w:rsid w:val="0086787D"/>
    <w:rsid w:val="008704E8"/>
    <w:rsid w:val="0087162D"/>
    <w:rsid w:val="00871AB4"/>
    <w:rsid w:val="0087469F"/>
    <w:rsid w:val="0087627D"/>
    <w:rsid w:val="0087642E"/>
    <w:rsid w:val="00876CB4"/>
    <w:rsid w:val="008806AF"/>
    <w:rsid w:val="0088123A"/>
    <w:rsid w:val="008812AA"/>
    <w:rsid w:val="00881D69"/>
    <w:rsid w:val="008833F7"/>
    <w:rsid w:val="00883F8F"/>
    <w:rsid w:val="00884CE3"/>
    <w:rsid w:val="00886353"/>
    <w:rsid w:val="00887BF9"/>
    <w:rsid w:val="00890FEF"/>
    <w:rsid w:val="00892274"/>
    <w:rsid w:val="00892505"/>
    <w:rsid w:val="00892BCE"/>
    <w:rsid w:val="0089363A"/>
    <w:rsid w:val="00894190"/>
    <w:rsid w:val="008967EB"/>
    <w:rsid w:val="00896FF2"/>
    <w:rsid w:val="008A09F9"/>
    <w:rsid w:val="008A0E2B"/>
    <w:rsid w:val="008A1056"/>
    <w:rsid w:val="008A260B"/>
    <w:rsid w:val="008A31E6"/>
    <w:rsid w:val="008A53C8"/>
    <w:rsid w:val="008B00E5"/>
    <w:rsid w:val="008B0AE1"/>
    <w:rsid w:val="008B1A71"/>
    <w:rsid w:val="008B1B8C"/>
    <w:rsid w:val="008B58AC"/>
    <w:rsid w:val="008B5B6F"/>
    <w:rsid w:val="008B684A"/>
    <w:rsid w:val="008C1033"/>
    <w:rsid w:val="008C1AD2"/>
    <w:rsid w:val="008C1E51"/>
    <w:rsid w:val="008C275C"/>
    <w:rsid w:val="008C2A03"/>
    <w:rsid w:val="008C44CC"/>
    <w:rsid w:val="008C46AA"/>
    <w:rsid w:val="008C55A0"/>
    <w:rsid w:val="008C6369"/>
    <w:rsid w:val="008C6781"/>
    <w:rsid w:val="008C6F92"/>
    <w:rsid w:val="008C7058"/>
    <w:rsid w:val="008D2385"/>
    <w:rsid w:val="008D26C6"/>
    <w:rsid w:val="008D3DDA"/>
    <w:rsid w:val="008D3F4E"/>
    <w:rsid w:val="008D4B49"/>
    <w:rsid w:val="008D7AAC"/>
    <w:rsid w:val="008D7FE5"/>
    <w:rsid w:val="008E0758"/>
    <w:rsid w:val="008E11DF"/>
    <w:rsid w:val="008E2544"/>
    <w:rsid w:val="008E48D9"/>
    <w:rsid w:val="008E6EAD"/>
    <w:rsid w:val="008F08DA"/>
    <w:rsid w:val="008F14F3"/>
    <w:rsid w:val="008F1646"/>
    <w:rsid w:val="008F1BB5"/>
    <w:rsid w:val="008F2352"/>
    <w:rsid w:val="008F39B0"/>
    <w:rsid w:val="008F4E68"/>
    <w:rsid w:val="0090187B"/>
    <w:rsid w:val="00901CD2"/>
    <w:rsid w:val="00901DF5"/>
    <w:rsid w:val="00902832"/>
    <w:rsid w:val="009040B7"/>
    <w:rsid w:val="00904A8F"/>
    <w:rsid w:val="00905986"/>
    <w:rsid w:val="00905D79"/>
    <w:rsid w:val="00905DE8"/>
    <w:rsid w:val="00906141"/>
    <w:rsid w:val="00910FD5"/>
    <w:rsid w:val="00913034"/>
    <w:rsid w:val="00915287"/>
    <w:rsid w:val="00915B2A"/>
    <w:rsid w:val="00915E5A"/>
    <w:rsid w:val="0092065A"/>
    <w:rsid w:val="00920A22"/>
    <w:rsid w:val="009213EE"/>
    <w:rsid w:val="0092157D"/>
    <w:rsid w:val="00921AF7"/>
    <w:rsid w:val="00924A77"/>
    <w:rsid w:val="00924DC4"/>
    <w:rsid w:val="00925A35"/>
    <w:rsid w:val="009265D2"/>
    <w:rsid w:val="00926E52"/>
    <w:rsid w:val="00927ADC"/>
    <w:rsid w:val="0093014D"/>
    <w:rsid w:val="009315D8"/>
    <w:rsid w:val="009320E8"/>
    <w:rsid w:val="009322C4"/>
    <w:rsid w:val="0093291C"/>
    <w:rsid w:val="00934453"/>
    <w:rsid w:val="00935656"/>
    <w:rsid w:val="00935815"/>
    <w:rsid w:val="00936445"/>
    <w:rsid w:val="00936F71"/>
    <w:rsid w:val="00941167"/>
    <w:rsid w:val="009461C0"/>
    <w:rsid w:val="0094635F"/>
    <w:rsid w:val="00947455"/>
    <w:rsid w:val="00950DB2"/>
    <w:rsid w:val="009519E5"/>
    <w:rsid w:val="00951EDD"/>
    <w:rsid w:val="009531B1"/>
    <w:rsid w:val="0095395A"/>
    <w:rsid w:val="00954945"/>
    <w:rsid w:val="00955313"/>
    <w:rsid w:val="00956A4D"/>
    <w:rsid w:val="009570C4"/>
    <w:rsid w:val="00957460"/>
    <w:rsid w:val="00960D4D"/>
    <w:rsid w:val="00961B11"/>
    <w:rsid w:val="00961EA5"/>
    <w:rsid w:val="009623E0"/>
    <w:rsid w:val="0096412C"/>
    <w:rsid w:val="009644CB"/>
    <w:rsid w:val="00966367"/>
    <w:rsid w:val="00966558"/>
    <w:rsid w:val="00966B82"/>
    <w:rsid w:val="00966C2E"/>
    <w:rsid w:val="00970FCE"/>
    <w:rsid w:val="0097166B"/>
    <w:rsid w:val="009719F0"/>
    <w:rsid w:val="00973499"/>
    <w:rsid w:val="0097444F"/>
    <w:rsid w:val="009756F9"/>
    <w:rsid w:val="00975A2F"/>
    <w:rsid w:val="00975AB4"/>
    <w:rsid w:val="00975AB7"/>
    <w:rsid w:val="0097629B"/>
    <w:rsid w:val="00977BEB"/>
    <w:rsid w:val="00980A65"/>
    <w:rsid w:val="009828FD"/>
    <w:rsid w:val="0098294D"/>
    <w:rsid w:val="00983DD5"/>
    <w:rsid w:val="0098561C"/>
    <w:rsid w:val="00985732"/>
    <w:rsid w:val="00985FF5"/>
    <w:rsid w:val="009903E9"/>
    <w:rsid w:val="00993033"/>
    <w:rsid w:val="00993DE6"/>
    <w:rsid w:val="00994C26"/>
    <w:rsid w:val="00995211"/>
    <w:rsid w:val="009953E2"/>
    <w:rsid w:val="00995D47"/>
    <w:rsid w:val="009979BB"/>
    <w:rsid w:val="009A029D"/>
    <w:rsid w:val="009A2519"/>
    <w:rsid w:val="009A36A8"/>
    <w:rsid w:val="009A53FC"/>
    <w:rsid w:val="009A5506"/>
    <w:rsid w:val="009A59D6"/>
    <w:rsid w:val="009B00F9"/>
    <w:rsid w:val="009B033D"/>
    <w:rsid w:val="009B03D7"/>
    <w:rsid w:val="009B1462"/>
    <w:rsid w:val="009B1987"/>
    <w:rsid w:val="009B28C8"/>
    <w:rsid w:val="009B28D3"/>
    <w:rsid w:val="009B3889"/>
    <w:rsid w:val="009C088E"/>
    <w:rsid w:val="009C0BA4"/>
    <w:rsid w:val="009C1DD0"/>
    <w:rsid w:val="009C269C"/>
    <w:rsid w:val="009C2BF3"/>
    <w:rsid w:val="009C549F"/>
    <w:rsid w:val="009C67D6"/>
    <w:rsid w:val="009D10D6"/>
    <w:rsid w:val="009D2A3D"/>
    <w:rsid w:val="009D3365"/>
    <w:rsid w:val="009D70C3"/>
    <w:rsid w:val="009E0ACF"/>
    <w:rsid w:val="009E1D9A"/>
    <w:rsid w:val="009E1E29"/>
    <w:rsid w:val="009E26EA"/>
    <w:rsid w:val="009E2DA3"/>
    <w:rsid w:val="009E392A"/>
    <w:rsid w:val="009E3E8F"/>
    <w:rsid w:val="009E58D9"/>
    <w:rsid w:val="009E6AFD"/>
    <w:rsid w:val="009E6E57"/>
    <w:rsid w:val="009E6EAE"/>
    <w:rsid w:val="009F1264"/>
    <w:rsid w:val="009F15F7"/>
    <w:rsid w:val="009F2D8D"/>
    <w:rsid w:val="009F3443"/>
    <w:rsid w:val="009F3BA1"/>
    <w:rsid w:val="009F4F6C"/>
    <w:rsid w:val="009F7417"/>
    <w:rsid w:val="00A0145C"/>
    <w:rsid w:val="00A01894"/>
    <w:rsid w:val="00A026C6"/>
    <w:rsid w:val="00A02C0A"/>
    <w:rsid w:val="00A03E52"/>
    <w:rsid w:val="00A052A4"/>
    <w:rsid w:val="00A0547E"/>
    <w:rsid w:val="00A064A9"/>
    <w:rsid w:val="00A07740"/>
    <w:rsid w:val="00A0789A"/>
    <w:rsid w:val="00A10E5A"/>
    <w:rsid w:val="00A115E9"/>
    <w:rsid w:val="00A11A71"/>
    <w:rsid w:val="00A132B2"/>
    <w:rsid w:val="00A13DBA"/>
    <w:rsid w:val="00A14707"/>
    <w:rsid w:val="00A150F4"/>
    <w:rsid w:val="00A16415"/>
    <w:rsid w:val="00A1730B"/>
    <w:rsid w:val="00A218D2"/>
    <w:rsid w:val="00A22EB6"/>
    <w:rsid w:val="00A230B0"/>
    <w:rsid w:val="00A25A32"/>
    <w:rsid w:val="00A301E6"/>
    <w:rsid w:val="00A31037"/>
    <w:rsid w:val="00A3290B"/>
    <w:rsid w:val="00A32934"/>
    <w:rsid w:val="00A32C99"/>
    <w:rsid w:val="00A33A5A"/>
    <w:rsid w:val="00A36436"/>
    <w:rsid w:val="00A36F0D"/>
    <w:rsid w:val="00A36FBA"/>
    <w:rsid w:val="00A42263"/>
    <w:rsid w:val="00A42CD2"/>
    <w:rsid w:val="00A45F3D"/>
    <w:rsid w:val="00A463CD"/>
    <w:rsid w:val="00A46FC9"/>
    <w:rsid w:val="00A473CE"/>
    <w:rsid w:val="00A47496"/>
    <w:rsid w:val="00A51E0C"/>
    <w:rsid w:val="00A5281D"/>
    <w:rsid w:val="00A53A1B"/>
    <w:rsid w:val="00A53CEE"/>
    <w:rsid w:val="00A54418"/>
    <w:rsid w:val="00A559F4"/>
    <w:rsid w:val="00A60675"/>
    <w:rsid w:val="00A6074C"/>
    <w:rsid w:val="00A60C01"/>
    <w:rsid w:val="00A60C2C"/>
    <w:rsid w:val="00A613D4"/>
    <w:rsid w:val="00A61EED"/>
    <w:rsid w:val="00A63572"/>
    <w:rsid w:val="00A6405F"/>
    <w:rsid w:val="00A64C02"/>
    <w:rsid w:val="00A65296"/>
    <w:rsid w:val="00A65772"/>
    <w:rsid w:val="00A70357"/>
    <w:rsid w:val="00A74A39"/>
    <w:rsid w:val="00A76C77"/>
    <w:rsid w:val="00A811FF"/>
    <w:rsid w:val="00A81465"/>
    <w:rsid w:val="00A822FA"/>
    <w:rsid w:val="00A827A3"/>
    <w:rsid w:val="00A83011"/>
    <w:rsid w:val="00A83226"/>
    <w:rsid w:val="00A84883"/>
    <w:rsid w:val="00A861F0"/>
    <w:rsid w:val="00A86A1E"/>
    <w:rsid w:val="00A86AEC"/>
    <w:rsid w:val="00A86F30"/>
    <w:rsid w:val="00A90A29"/>
    <w:rsid w:val="00A93566"/>
    <w:rsid w:val="00A93B75"/>
    <w:rsid w:val="00A951F5"/>
    <w:rsid w:val="00A95597"/>
    <w:rsid w:val="00A96A83"/>
    <w:rsid w:val="00A97027"/>
    <w:rsid w:val="00A97EDA"/>
    <w:rsid w:val="00AA036A"/>
    <w:rsid w:val="00AA1122"/>
    <w:rsid w:val="00AA1CA4"/>
    <w:rsid w:val="00AA2371"/>
    <w:rsid w:val="00AA2C18"/>
    <w:rsid w:val="00AA39EC"/>
    <w:rsid w:val="00AA470E"/>
    <w:rsid w:val="00AA5CE4"/>
    <w:rsid w:val="00AA6EF7"/>
    <w:rsid w:val="00AA720C"/>
    <w:rsid w:val="00AA7352"/>
    <w:rsid w:val="00AA7683"/>
    <w:rsid w:val="00AA7A7D"/>
    <w:rsid w:val="00AA7BEF"/>
    <w:rsid w:val="00AB1DFC"/>
    <w:rsid w:val="00AB3B30"/>
    <w:rsid w:val="00AB49EF"/>
    <w:rsid w:val="00AB4D76"/>
    <w:rsid w:val="00AB591A"/>
    <w:rsid w:val="00AB5DD7"/>
    <w:rsid w:val="00AB68DB"/>
    <w:rsid w:val="00AB7ED8"/>
    <w:rsid w:val="00AC07E8"/>
    <w:rsid w:val="00AC0A32"/>
    <w:rsid w:val="00AC1AF8"/>
    <w:rsid w:val="00AC354D"/>
    <w:rsid w:val="00AC4471"/>
    <w:rsid w:val="00AC4A9A"/>
    <w:rsid w:val="00AC4B60"/>
    <w:rsid w:val="00AC4B95"/>
    <w:rsid w:val="00AC64F4"/>
    <w:rsid w:val="00AD232B"/>
    <w:rsid w:val="00AD24D5"/>
    <w:rsid w:val="00AD3068"/>
    <w:rsid w:val="00AD3146"/>
    <w:rsid w:val="00AD3279"/>
    <w:rsid w:val="00AD6A34"/>
    <w:rsid w:val="00AD72E8"/>
    <w:rsid w:val="00AD7EB6"/>
    <w:rsid w:val="00AE2481"/>
    <w:rsid w:val="00AE39A8"/>
    <w:rsid w:val="00AE3DE8"/>
    <w:rsid w:val="00AE48E3"/>
    <w:rsid w:val="00AE5F1E"/>
    <w:rsid w:val="00AE6306"/>
    <w:rsid w:val="00AE6651"/>
    <w:rsid w:val="00AF0850"/>
    <w:rsid w:val="00AF1E7A"/>
    <w:rsid w:val="00AF3588"/>
    <w:rsid w:val="00AF3F4C"/>
    <w:rsid w:val="00AF5045"/>
    <w:rsid w:val="00AF60AC"/>
    <w:rsid w:val="00AF65D1"/>
    <w:rsid w:val="00AF688B"/>
    <w:rsid w:val="00B003A5"/>
    <w:rsid w:val="00B01E92"/>
    <w:rsid w:val="00B0283E"/>
    <w:rsid w:val="00B0321B"/>
    <w:rsid w:val="00B03D4A"/>
    <w:rsid w:val="00B04232"/>
    <w:rsid w:val="00B06065"/>
    <w:rsid w:val="00B062C2"/>
    <w:rsid w:val="00B0685B"/>
    <w:rsid w:val="00B068D2"/>
    <w:rsid w:val="00B06B53"/>
    <w:rsid w:val="00B077D5"/>
    <w:rsid w:val="00B07D8D"/>
    <w:rsid w:val="00B102EA"/>
    <w:rsid w:val="00B1066D"/>
    <w:rsid w:val="00B10763"/>
    <w:rsid w:val="00B1296F"/>
    <w:rsid w:val="00B14634"/>
    <w:rsid w:val="00B1509B"/>
    <w:rsid w:val="00B15974"/>
    <w:rsid w:val="00B15ADC"/>
    <w:rsid w:val="00B16F4B"/>
    <w:rsid w:val="00B21B88"/>
    <w:rsid w:val="00B23066"/>
    <w:rsid w:val="00B25A0E"/>
    <w:rsid w:val="00B25B05"/>
    <w:rsid w:val="00B26593"/>
    <w:rsid w:val="00B26D1F"/>
    <w:rsid w:val="00B324CE"/>
    <w:rsid w:val="00B329BE"/>
    <w:rsid w:val="00B33599"/>
    <w:rsid w:val="00B40280"/>
    <w:rsid w:val="00B4092F"/>
    <w:rsid w:val="00B417AE"/>
    <w:rsid w:val="00B43A77"/>
    <w:rsid w:val="00B4424A"/>
    <w:rsid w:val="00B451EC"/>
    <w:rsid w:val="00B45541"/>
    <w:rsid w:val="00B456F6"/>
    <w:rsid w:val="00B4658C"/>
    <w:rsid w:val="00B47127"/>
    <w:rsid w:val="00B50002"/>
    <w:rsid w:val="00B52DD8"/>
    <w:rsid w:val="00B536A9"/>
    <w:rsid w:val="00B53CB6"/>
    <w:rsid w:val="00B54A58"/>
    <w:rsid w:val="00B55DAE"/>
    <w:rsid w:val="00B56690"/>
    <w:rsid w:val="00B577A8"/>
    <w:rsid w:val="00B60770"/>
    <w:rsid w:val="00B61F30"/>
    <w:rsid w:val="00B654B8"/>
    <w:rsid w:val="00B672E7"/>
    <w:rsid w:val="00B67DE9"/>
    <w:rsid w:val="00B70DEF"/>
    <w:rsid w:val="00B7221F"/>
    <w:rsid w:val="00B73A00"/>
    <w:rsid w:val="00B746F8"/>
    <w:rsid w:val="00B75970"/>
    <w:rsid w:val="00B7611D"/>
    <w:rsid w:val="00B80FC1"/>
    <w:rsid w:val="00B812D8"/>
    <w:rsid w:val="00B81B6C"/>
    <w:rsid w:val="00B8212A"/>
    <w:rsid w:val="00B827A4"/>
    <w:rsid w:val="00B83513"/>
    <w:rsid w:val="00B84094"/>
    <w:rsid w:val="00B855B2"/>
    <w:rsid w:val="00B85CB8"/>
    <w:rsid w:val="00B902D2"/>
    <w:rsid w:val="00B9115A"/>
    <w:rsid w:val="00B92B38"/>
    <w:rsid w:val="00B97AA2"/>
    <w:rsid w:val="00B97BF0"/>
    <w:rsid w:val="00B97DE3"/>
    <w:rsid w:val="00BA0C8E"/>
    <w:rsid w:val="00BA2019"/>
    <w:rsid w:val="00BA2262"/>
    <w:rsid w:val="00BA260D"/>
    <w:rsid w:val="00BA64A4"/>
    <w:rsid w:val="00BA658A"/>
    <w:rsid w:val="00BA7768"/>
    <w:rsid w:val="00BA7F8E"/>
    <w:rsid w:val="00BB0544"/>
    <w:rsid w:val="00BB0A6B"/>
    <w:rsid w:val="00BB0C4C"/>
    <w:rsid w:val="00BB1B25"/>
    <w:rsid w:val="00BB3FF6"/>
    <w:rsid w:val="00BB5CA5"/>
    <w:rsid w:val="00BB6486"/>
    <w:rsid w:val="00BC22BC"/>
    <w:rsid w:val="00BC2833"/>
    <w:rsid w:val="00BC53D1"/>
    <w:rsid w:val="00BC556C"/>
    <w:rsid w:val="00BC5DA7"/>
    <w:rsid w:val="00BC7056"/>
    <w:rsid w:val="00BC7BED"/>
    <w:rsid w:val="00BD0900"/>
    <w:rsid w:val="00BD0B9B"/>
    <w:rsid w:val="00BD41FA"/>
    <w:rsid w:val="00BD431C"/>
    <w:rsid w:val="00BD500B"/>
    <w:rsid w:val="00BD63D4"/>
    <w:rsid w:val="00BD64B3"/>
    <w:rsid w:val="00BD6790"/>
    <w:rsid w:val="00BD7ADD"/>
    <w:rsid w:val="00BE1A74"/>
    <w:rsid w:val="00BE1CF3"/>
    <w:rsid w:val="00BE2069"/>
    <w:rsid w:val="00BE58C2"/>
    <w:rsid w:val="00BE5EEE"/>
    <w:rsid w:val="00BE6D56"/>
    <w:rsid w:val="00BE6DA2"/>
    <w:rsid w:val="00BE7B9A"/>
    <w:rsid w:val="00BE7FA6"/>
    <w:rsid w:val="00BF0A04"/>
    <w:rsid w:val="00BF0FDE"/>
    <w:rsid w:val="00BF22F4"/>
    <w:rsid w:val="00BF25D4"/>
    <w:rsid w:val="00BF2663"/>
    <w:rsid w:val="00BF297D"/>
    <w:rsid w:val="00BF4168"/>
    <w:rsid w:val="00BF48F3"/>
    <w:rsid w:val="00BF5612"/>
    <w:rsid w:val="00BF67F1"/>
    <w:rsid w:val="00BF7184"/>
    <w:rsid w:val="00BF7963"/>
    <w:rsid w:val="00C009BD"/>
    <w:rsid w:val="00C024D7"/>
    <w:rsid w:val="00C04576"/>
    <w:rsid w:val="00C050C4"/>
    <w:rsid w:val="00C06C57"/>
    <w:rsid w:val="00C07618"/>
    <w:rsid w:val="00C11168"/>
    <w:rsid w:val="00C1151E"/>
    <w:rsid w:val="00C121F3"/>
    <w:rsid w:val="00C125C6"/>
    <w:rsid w:val="00C157D1"/>
    <w:rsid w:val="00C17C7C"/>
    <w:rsid w:val="00C203E6"/>
    <w:rsid w:val="00C2228D"/>
    <w:rsid w:val="00C2293E"/>
    <w:rsid w:val="00C25E17"/>
    <w:rsid w:val="00C261AE"/>
    <w:rsid w:val="00C27845"/>
    <w:rsid w:val="00C32198"/>
    <w:rsid w:val="00C32E3B"/>
    <w:rsid w:val="00C33062"/>
    <w:rsid w:val="00C33499"/>
    <w:rsid w:val="00C33CCF"/>
    <w:rsid w:val="00C34221"/>
    <w:rsid w:val="00C35F84"/>
    <w:rsid w:val="00C363A7"/>
    <w:rsid w:val="00C4204F"/>
    <w:rsid w:val="00C43393"/>
    <w:rsid w:val="00C43780"/>
    <w:rsid w:val="00C4472C"/>
    <w:rsid w:val="00C45581"/>
    <w:rsid w:val="00C45FB2"/>
    <w:rsid w:val="00C46D3A"/>
    <w:rsid w:val="00C470B9"/>
    <w:rsid w:val="00C528BB"/>
    <w:rsid w:val="00C53546"/>
    <w:rsid w:val="00C5395D"/>
    <w:rsid w:val="00C54964"/>
    <w:rsid w:val="00C54C50"/>
    <w:rsid w:val="00C601AA"/>
    <w:rsid w:val="00C611A7"/>
    <w:rsid w:val="00C62646"/>
    <w:rsid w:val="00C64936"/>
    <w:rsid w:val="00C65303"/>
    <w:rsid w:val="00C66470"/>
    <w:rsid w:val="00C67A1A"/>
    <w:rsid w:val="00C70986"/>
    <w:rsid w:val="00C71CAA"/>
    <w:rsid w:val="00C72CF9"/>
    <w:rsid w:val="00C72E7F"/>
    <w:rsid w:val="00C738F6"/>
    <w:rsid w:val="00C74307"/>
    <w:rsid w:val="00C74CE2"/>
    <w:rsid w:val="00C76C6E"/>
    <w:rsid w:val="00C76DB6"/>
    <w:rsid w:val="00C77F0A"/>
    <w:rsid w:val="00C80A2D"/>
    <w:rsid w:val="00C80AF6"/>
    <w:rsid w:val="00C8133B"/>
    <w:rsid w:val="00C82B47"/>
    <w:rsid w:val="00C872EE"/>
    <w:rsid w:val="00C924E0"/>
    <w:rsid w:val="00C93692"/>
    <w:rsid w:val="00C94460"/>
    <w:rsid w:val="00C95381"/>
    <w:rsid w:val="00C958CC"/>
    <w:rsid w:val="00C9654A"/>
    <w:rsid w:val="00C96E07"/>
    <w:rsid w:val="00C976B2"/>
    <w:rsid w:val="00CA02B4"/>
    <w:rsid w:val="00CA081A"/>
    <w:rsid w:val="00CA0F8A"/>
    <w:rsid w:val="00CA1DD8"/>
    <w:rsid w:val="00CA2492"/>
    <w:rsid w:val="00CA2DF4"/>
    <w:rsid w:val="00CA2E7C"/>
    <w:rsid w:val="00CA3949"/>
    <w:rsid w:val="00CA5776"/>
    <w:rsid w:val="00CA5FCC"/>
    <w:rsid w:val="00CA6128"/>
    <w:rsid w:val="00CB0043"/>
    <w:rsid w:val="00CB03D0"/>
    <w:rsid w:val="00CB0E44"/>
    <w:rsid w:val="00CB0F84"/>
    <w:rsid w:val="00CB359B"/>
    <w:rsid w:val="00CB3AD1"/>
    <w:rsid w:val="00CB4B7C"/>
    <w:rsid w:val="00CB526E"/>
    <w:rsid w:val="00CB52DD"/>
    <w:rsid w:val="00CB554D"/>
    <w:rsid w:val="00CB6B80"/>
    <w:rsid w:val="00CB73F7"/>
    <w:rsid w:val="00CC08F5"/>
    <w:rsid w:val="00CC3442"/>
    <w:rsid w:val="00CC3CEE"/>
    <w:rsid w:val="00CC58FE"/>
    <w:rsid w:val="00CC5E7B"/>
    <w:rsid w:val="00CD11C2"/>
    <w:rsid w:val="00CD14AA"/>
    <w:rsid w:val="00CD1926"/>
    <w:rsid w:val="00CD1D78"/>
    <w:rsid w:val="00CD21D9"/>
    <w:rsid w:val="00CD2951"/>
    <w:rsid w:val="00CD7C0F"/>
    <w:rsid w:val="00CE0EC6"/>
    <w:rsid w:val="00CE1CB0"/>
    <w:rsid w:val="00CE2424"/>
    <w:rsid w:val="00CE2DA6"/>
    <w:rsid w:val="00CE38CF"/>
    <w:rsid w:val="00CE48E6"/>
    <w:rsid w:val="00CE6CC0"/>
    <w:rsid w:val="00CE77FF"/>
    <w:rsid w:val="00CF18F9"/>
    <w:rsid w:val="00CF7371"/>
    <w:rsid w:val="00CF7427"/>
    <w:rsid w:val="00D00649"/>
    <w:rsid w:val="00D00767"/>
    <w:rsid w:val="00D01F54"/>
    <w:rsid w:val="00D031CC"/>
    <w:rsid w:val="00D04745"/>
    <w:rsid w:val="00D04C08"/>
    <w:rsid w:val="00D05009"/>
    <w:rsid w:val="00D06538"/>
    <w:rsid w:val="00D10819"/>
    <w:rsid w:val="00D10B4B"/>
    <w:rsid w:val="00D10EC9"/>
    <w:rsid w:val="00D130A6"/>
    <w:rsid w:val="00D1392D"/>
    <w:rsid w:val="00D13D80"/>
    <w:rsid w:val="00D142ED"/>
    <w:rsid w:val="00D1595E"/>
    <w:rsid w:val="00D163CF"/>
    <w:rsid w:val="00D169B0"/>
    <w:rsid w:val="00D17B8A"/>
    <w:rsid w:val="00D20C81"/>
    <w:rsid w:val="00D21FEC"/>
    <w:rsid w:val="00D23E20"/>
    <w:rsid w:val="00D247BD"/>
    <w:rsid w:val="00D24D0C"/>
    <w:rsid w:val="00D24D18"/>
    <w:rsid w:val="00D25C78"/>
    <w:rsid w:val="00D27675"/>
    <w:rsid w:val="00D30593"/>
    <w:rsid w:val="00D30C32"/>
    <w:rsid w:val="00D31BEF"/>
    <w:rsid w:val="00D33144"/>
    <w:rsid w:val="00D33783"/>
    <w:rsid w:val="00D33E9E"/>
    <w:rsid w:val="00D34F02"/>
    <w:rsid w:val="00D35162"/>
    <w:rsid w:val="00D35F1C"/>
    <w:rsid w:val="00D379B9"/>
    <w:rsid w:val="00D37B9B"/>
    <w:rsid w:val="00D40160"/>
    <w:rsid w:val="00D41ECE"/>
    <w:rsid w:val="00D42F7F"/>
    <w:rsid w:val="00D43BBF"/>
    <w:rsid w:val="00D47034"/>
    <w:rsid w:val="00D47AFC"/>
    <w:rsid w:val="00D47DFA"/>
    <w:rsid w:val="00D51034"/>
    <w:rsid w:val="00D525A2"/>
    <w:rsid w:val="00D52C91"/>
    <w:rsid w:val="00D539BE"/>
    <w:rsid w:val="00D5415E"/>
    <w:rsid w:val="00D55673"/>
    <w:rsid w:val="00D600C8"/>
    <w:rsid w:val="00D6063F"/>
    <w:rsid w:val="00D60F6D"/>
    <w:rsid w:val="00D611EE"/>
    <w:rsid w:val="00D618F3"/>
    <w:rsid w:val="00D62D8C"/>
    <w:rsid w:val="00D64BD1"/>
    <w:rsid w:val="00D6570D"/>
    <w:rsid w:val="00D659A5"/>
    <w:rsid w:val="00D65EB5"/>
    <w:rsid w:val="00D66006"/>
    <w:rsid w:val="00D66762"/>
    <w:rsid w:val="00D7033F"/>
    <w:rsid w:val="00D70B9D"/>
    <w:rsid w:val="00D72BB1"/>
    <w:rsid w:val="00D74C78"/>
    <w:rsid w:val="00D75351"/>
    <w:rsid w:val="00D80267"/>
    <w:rsid w:val="00D80513"/>
    <w:rsid w:val="00D80E4B"/>
    <w:rsid w:val="00D811FC"/>
    <w:rsid w:val="00D8125F"/>
    <w:rsid w:val="00D8151E"/>
    <w:rsid w:val="00D81C80"/>
    <w:rsid w:val="00D86051"/>
    <w:rsid w:val="00D879F6"/>
    <w:rsid w:val="00D90EE7"/>
    <w:rsid w:val="00D91E34"/>
    <w:rsid w:val="00D91F2E"/>
    <w:rsid w:val="00D9271E"/>
    <w:rsid w:val="00D94FC4"/>
    <w:rsid w:val="00D95EAF"/>
    <w:rsid w:val="00D96872"/>
    <w:rsid w:val="00D96A36"/>
    <w:rsid w:val="00D9710F"/>
    <w:rsid w:val="00D973DC"/>
    <w:rsid w:val="00DA012C"/>
    <w:rsid w:val="00DA0F5A"/>
    <w:rsid w:val="00DA18BE"/>
    <w:rsid w:val="00DA1DEA"/>
    <w:rsid w:val="00DA32D1"/>
    <w:rsid w:val="00DA40A5"/>
    <w:rsid w:val="00DA5C04"/>
    <w:rsid w:val="00DA6E50"/>
    <w:rsid w:val="00DA728D"/>
    <w:rsid w:val="00DB06BE"/>
    <w:rsid w:val="00DB2932"/>
    <w:rsid w:val="00DB40ED"/>
    <w:rsid w:val="00DB53BB"/>
    <w:rsid w:val="00DB5BAB"/>
    <w:rsid w:val="00DB6F04"/>
    <w:rsid w:val="00DC1B95"/>
    <w:rsid w:val="00DC3092"/>
    <w:rsid w:val="00DC4DBA"/>
    <w:rsid w:val="00DC5857"/>
    <w:rsid w:val="00DC5A84"/>
    <w:rsid w:val="00DC5E95"/>
    <w:rsid w:val="00DC6762"/>
    <w:rsid w:val="00DC78E0"/>
    <w:rsid w:val="00DD0F65"/>
    <w:rsid w:val="00DD2590"/>
    <w:rsid w:val="00DD3261"/>
    <w:rsid w:val="00DD33A4"/>
    <w:rsid w:val="00DD38D6"/>
    <w:rsid w:val="00DD7B7B"/>
    <w:rsid w:val="00DE04CC"/>
    <w:rsid w:val="00DE1171"/>
    <w:rsid w:val="00DE1391"/>
    <w:rsid w:val="00DE29D0"/>
    <w:rsid w:val="00DE3440"/>
    <w:rsid w:val="00DE3D8A"/>
    <w:rsid w:val="00DE40A8"/>
    <w:rsid w:val="00DE547F"/>
    <w:rsid w:val="00DE568B"/>
    <w:rsid w:val="00DE5B4F"/>
    <w:rsid w:val="00DE638D"/>
    <w:rsid w:val="00DE710B"/>
    <w:rsid w:val="00DE725A"/>
    <w:rsid w:val="00DE7363"/>
    <w:rsid w:val="00DE78BC"/>
    <w:rsid w:val="00DF00C3"/>
    <w:rsid w:val="00DF0F62"/>
    <w:rsid w:val="00DF46A6"/>
    <w:rsid w:val="00DF48AF"/>
    <w:rsid w:val="00DF4A41"/>
    <w:rsid w:val="00DF5A56"/>
    <w:rsid w:val="00DF5B87"/>
    <w:rsid w:val="00DF7282"/>
    <w:rsid w:val="00DF796D"/>
    <w:rsid w:val="00DF7BCC"/>
    <w:rsid w:val="00E009E8"/>
    <w:rsid w:val="00E0127C"/>
    <w:rsid w:val="00E04E18"/>
    <w:rsid w:val="00E05957"/>
    <w:rsid w:val="00E12426"/>
    <w:rsid w:val="00E130B3"/>
    <w:rsid w:val="00E14594"/>
    <w:rsid w:val="00E1496B"/>
    <w:rsid w:val="00E175F6"/>
    <w:rsid w:val="00E17E62"/>
    <w:rsid w:val="00E2156C"/>
    <w:rsid w:val="00E22416"/>
    <w:rsid w:val="00E2242A"/>
    <w:rsid w:val="00E23841"/>
    <w:rsid w:val="00E255F6"/>
    <w:rsid w:val="00E270B2"/>
    <w:rsid w:val="00E27AC0"/>
    <w:rsid w:val="00E30629"/>
    <w:rsid w:val="00E30DB6"/>
    <w:rsid w:val="00E3159F"/>
    <w:rsid w:val="00E33671"/>
    <w:rsid w:val="00E350CB"/>
    <w:rsid w:val="00E358D5"/>
    <w:rsid w:val="00E370AA"/>
    <w:rsid w:val="00E40D01"/>
    <w:rsid w:val="00E41449"/>
    <w:rsid w:val="00E41F21"/>
    <w:rsid w:val="00E426AD"/>
    <w:rsid w:val="00E45071"/>
    <w:rsid w:val="00E4571E"/>
    <w:rsid w:val="00E4670F"/>
    <w:rsid w:val="00E5023C"/>
    <w:rsid w:val="00E513C2"/>
    <w:rsid w:val="00E53240"/>
    <w:rsid w:val="00E55864"/>
    <w:rsid w:val="00E56080"/>
    <w:rsid w:val="00E57446"/>
    <w:rsid w:val="00E60635"/>
    <w:rsid w:val="00E60E76"/>
    <w:rsid w:val="00E61322"/>
    <w:rsid w:val="00E62314"/>
    <w:rsid w:val="00E6247F"/>
    <w:rsid w:val="00E65092"/>
    <w:rsid w:val="00E66333"/>
    <w:rsid w:val="00E66415"/>
    <w:rsid w:val="00E66998"/>
    <w:rsid w:val="00E672E0"/>
    <w:rsid w:val="00E6770A"/>
    <w:rsid w:val="00E67862"/>
    <w:rsid w:val="00E7177F"/>
    <w:rsid w:val="00E72BE2"/>
    <w:rsid w:val="00E738DD"/>
    <w:rsid w:val="00E74AF1"/>
    <w:rsid w:val="00E74F43"/>
    <w:rsid w:val="00E76B32"/>
    <w:rsid w:val="00E770E8"/>
    <w:rsid w:val="00E801DF"/>
    <w:rsid w:val="00E810AA"/>
    <w:rsid w:val="00E81EED"/>
    <w:rsid w:val="00E83185"/>
    <w:rsid w:val="00E83B76"/>
    <w:rsid w:val="00E852E8"/>
    <w:rsid w:val="00E9081C"/>
    <w:rsid w:val="00E910D8"/>
    <w:rsid w:val="00E9283F"/>
    <w:rsid w:val="00E92ED0"/>
    <w:rsid w:val="00E948D2"/>
    <w:rsid w:val="00E95AA9"/>
    <w:rsid w:val="00E95EC5"/>
    <w:rsid w:val="00E96544"/>
    <w:rsid w:val="00E967DF"/>
    <w:rsid w:val="00E96DC5"/>
    <w:rsid w:val="00E976E8"/>
    <w:rsid w:val="00EA1CB3"/>
    <w:rsid w:val="00EA2391"/>
    <w:rsid w:val="00EA32AE"/>
    <w:rsid w:val="00EA5186"/>
    <w:rsid w:val="00EA5219"/>
    <w:rsid w:val="00EA589A"/>
    <w:rsid w:val="00EA6FF7"/>
    <w:rsid w:val="00EB2131"/>
    <w:rsid w:val="00EB27F6"/>
    <w:rsid w:val="00EB6028"/>
    <w:rsid w:val="00EB71E5"/>
    <w:rsid w:val="00EC0CAC"/>
    <w:rsid w:val="00EC36E9"/>
    <w:rsid w:val="00EC44C2"/>
    <w:rsid w:val="00EC543A"/>
    <w:rsid w:val="00EC56BC"/>
    <w:rsid w:val="00EC7B5C"/>
    <w:rsid w:val="00ED0629"/>
    <w:rsid w:val="00ED0C95"/>
    <w:rsid w:val="00ED102E"/>
    <w:rsid w:val="00ED1FC6"/>
    <w:rsid w:val="00ED24C7"/>
    <w:rsid w:val="00ED2AA1"/>
    <w:rsid w:val="00EE2854"/>
    <w:rsid w:val="00EE2DBB"/>
    <w:rsid w:val="00EE3C10"/>
    <w:rsid w:val="00EE5950"/>
    <w:rsid w:val="00EE6638"/>
    <w:rsid w:val="00EE76CD"/>
    <w:rsid w:val="00EE7BDA"/>
    <w:rsid w:val="00EF28C9"/>
    <w:rsid w:val="00EF36EE"/>
    <w:rsid w:val="00EF4280"/>
    <w:rsid w:val="00EF4FA7"/>
    <w:rsid w:val="00EF5618"/>
    <w:rsid w:val="00EF59EE"/>
    <w:rsid w:val="00EF62AE"/>
    <w:rsid w:val="00F00ACD"/>
    <w:rsid w:val="00F00E56"/>
    <w:rsid w:val="00F025B1"/>
    <w:rsid w:val="00F02E42"/>
    <w:rsid w:val="00F04AC2"/>
    <w:rsid w:val="00F10065"/>
    <w:rsid w:val="00F103DC"/>
    <w:rsid w:val="00F106C6"/>
    <w:rsid w:val="00F10FB2"/>
    <w:rsid w:val="00F115AD"/>
    <w:rsid w:val="00F11F64"/>
    <w:rsid w:val="00F12B2C"/>
    <w:rsid w:val="00F154A0"/>
    <w:rsid w:val="00F15547"/>
    <w:rsid w:val="00F17634"/>
    <w:rsid w:val="00F1776C"/>
    <w:rsid w:val="00F2111E"/>
    <w:rsid w:val="00F236D1"/>
    <w:rsid w:val="00F23744"/>
    <w:rsid w:val="00F2443A"/>
    <w:rsid w:val="00F26065"/>
    <w:rsid w:val="00F27216"/>
    <w:rsid w:val="00F27471"/>
    <w:rsid w:val="00F27755"/>
    <w:rsid w:val="00F32EA4"/>
    <w:rsid w:val="00F331E2"/>
    <w:rsid w:val="00F344F9"/>
    <w:rsid w:val="00F35369"/>
    <w:rsid w:val="00F35800"/>
    <w:rsid w:val="00F35EED"/>
    <w:rsid w:val="00F36965"/>
    <w:rsid w:val="00F37F5F"/>
    <w:rsid w:val="00F410DB"/>
    <w:rsid w:val="00F42396"/>
    <w:rsid w:val="00F44BC1"/>
    <w:rsid w:val="00F45009"/>
    <w:rsid w:val="00F45BA2"/>
    <w:rsid w:val="00F471F3"/>
    <w:rsid w:val="00F4757E"/>
    <w:rsid w:val="00F5076B"/>
    <w:rsid w:val="00F51219"/>
    <w:rsid w:val="00F52418"/>
    <w:rsid w:val="00F561AD"/>
    <w:rsid w:val="00F57BFC"/>
    <w:rsid w:val="00F61567"/>
    <w:rsid w:val="00F61C25"/>
    <w:rsid w:val="00F62B99"/>
    <w:rsid w:val="00F64150"/>
    <w:rsid w:val="00F652A3"/>
    <w:rsid w:val="00F662C2"/>
    <w:rsid w:val="00F70795"/>
    <w:rsid w:val="00F71BB3"/>
    <w:rsid w:val="00F723AC"/>
    <w:rsid w:val="00F73E24"/>
    <w:rsid w:val="00F75F39"/>
    <w:rsid w:val="00F76194"/>
    <w:rsid w:val="00F7664B"/>
    <w:rsid w:val="00F8174F"/>
    <w:rsid w:val="00F81F59"/>
    <w:rsid w:val="00F81FE4"/>
    <w:rsid w:val="00F828D4"/>
    <w:rsid w:val="00F83B44"/>
    <w:rsid w:val="00F847EB"/>
    <w:rsid w:val="00F84F7F"/>
    <w:rsid w:val="00F85BEC"/>
    <w:rsid w:val="00F8646C"/>
    <w:rsid w:val="00F86C07"/>
    <w:rsid w:val="00F872FC"/>
    <w:rsid w:val="00F875D4"/>
    <w:rsid w:val="00F87AF4"/>
    <w:rsid w:val="00F91389"/>
    <w:rsid w:val="00F9157D"/>
    <w:rsid w:val="00F92AED"/>
    <w:rsid w:val="00F92C22"/>
    <w:rsid w:val="00F933DF"/>
    <w:rsid w:val="00F93943"/>
    <w:rsid w:val="00F93CE7"/>
    <w:rsid w:val="00F94299"/>
    <w:rsid w:val="00F94A42"/>
    <w:rsid w:val="00F95BA8"/>
    <w:rsid w:val="00F95E26"/>
    <w:rsid w:val="00F967B9"/>
    <w:rsid w:val="00F96B68"/>
    <w:rsid w:val="00F96BF5"/>
    <w:rsid w:val="00FA071B"/>
    <w:rsid w:val="00FA08E8"/>
    <w:rsid w:val="00FA0999"/>
    <w:rsid w:val="00FA0AEA"/>
    <w:rsid w:val="00FA0D11"/>
    <w:rsid w:val="00FA4981"/>
    <w:rsid w:val="00FA50F0"/>
    <w:rsid w:val="00FA5C50"/>
    <w:rsid w:val="00FA677C"/>
    <w:rsid w:val="00FA68FA"/>
    <w:rsid w:val="00FA7FF7"/>
    <w:rsid w:val="00FB064F"/>
    <w:rsid w:val="00FB07E4"/>
    <w:rsid w:val="00FB0FB2"/>
    <w:rsid w:val="00FB1F26"/>
    <w:rsid w:val="00FB25B4"/>
    <w:rsid w:val="00FB2884"/>
    <w:rsid w:val="00FB2AF0"/>
    <w:rsid w:val="00FB3535"/>
    <w:rsid w:val="00FB3BEE"/>
    <w:rsid w:val="00FB59C9"/>
    <w:rsid w:val="00FB61FF"/>
    <w:rsid w:val="00FC0134"/>
    <w:rsid w:val="00FC1206"/>
    <w:rsid w:val="00FC38C9"/>
    <w:rsid w:val="00FC4E5F"/>
    <w:rsid w:val="00FC4FDA"/>
    <w:rsid w:val="00FC7391"/>
    <w:rsid w:val="00FC7518"/>
    <w:rsid w:val="00FD0C73"/>
    <w:rsid w:val="00FD0F09"/>
    <w:rsid w:val="00FD1C27"/>
    <w:rsid w:val="00FD2C1E"/>
    <w:rsid w:val="00FD431A"/>
    <w:rsid w:val="00FD450C"/>
    <w:rsid w:val="00FD46D6"/>
    <w:rsid w:val="00FD61A7"/>
    <w:rsid w:val="00FD6CF3"/>
    <w:rsid w:val="00FD79AA"/>
    <w:rsid w:val="00FD7E65"/>
    <w:rsid w:val="00FE048F"/>
    <w:rsid w:val="00FE114F"/>
    <w:rsid w:val="00FE1CB6"/>
    <w:rsid w:val="00FE4B82"/>
    <w:rsid w:val="00FE4D48"/>
    <w:rsid w:val="00FE5445"/>
    <w:rsid w:val="00FE6CF3"/>
    <w:rsid w:val="00FF10E3"/>
    <w:rsid w:val="00FF2D77"/>
    <w:rsid w:val="00FF43AD"/>
    <w:rsid w:val="00FF51F9"/>
    <w:rsid w:val="00FF5898"/>
    <w:rsid w:val="00FF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51"/>
    <o:shapelayout v:ext="edit">
      <o:idmap v:ext="edit" data="1"/>
    </o:shapelayout>
  </w:shapeDefaults>
  <w:decimalSymbol w:val="."/>
  <w:listSeparator w:val=","/>
  <w14:docId w14:val="1724823E"/>
  <w15:docId w15:val="{3414463E-8EFA-463D-B8E8-205AA0699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6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00649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1F77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80E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80E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rsid w:val="00646A7C"/>
    <w:rPr>
      <w:color w:val="0000FF"/>
      <w:u w:val="single"/>
    </w:rPr>
  </w:style>
  <w:style w:type="paragraph" w:styleId="BodyText2">
    <w:name w:val="Body Text 2"/>
    <w:basedOn w:val="Normal"/>
    <w:rsid w:val="00646A7C"/>
    <w:pPr>
      <w:jc w:val="both"/>
    </w:pPr>
    <w:rPr>
      <w:rFonts w:ascii="Arial" w:hAnsi="Arial" w:cs="Arial"/>
      <w:sz w:val="22"/>
    </w:rPr>
  </w:style>
  <w:style w:type="paragraph" w:styleId="ListParagraph">
    <w:name w:val="List Paragraph"/>
    <w:basedOn w:val="Normal"/>
    <w:uiPriority w:val="34"/>
    <w:qFormat/>
    <w:rsid w:val="007375A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C076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F23A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help/4028492/office-what-version-of-office-am-i-us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Kevin,</vt:lpstr>
    </vt:vector>
  </TitlesOfParts>
  <Company>PRICE Systems</Company>
  <LinksUpToDate>false</LinksUpToDate>
  <CharactersWithSpaces>3359</CharactersWithSpaces>
  <SharedDoc>false</SharedDoc>
  <HLinks>
    <vt:vector size="6" baseType="variant">
      <vt:variant>
        <vt:i4>3276876</vt:i4>
      </vt:variant>
      <vt:variant>
        <vt:i4>0</vt:i4>
      </vt:variant>
      <vt:variant>
        <vt:i4>0</vt:i4>
      </vt:variant>
      <vt:variant>
        <vt:i4>5</vt:i4>
      </vt:variant>
      <vt:variant>
        <vt:lpwstr>mailto:gretchen.martin@pricsystems.com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TruePlanning 16 SR2 Installation Instructions</dc:title>
  <dc:creator>Information Technology</dc:creator>
  <cp:lastModifiedBy>Fineblum, Seth</cp:lastModifiedBy>
  <cp:revision>6</cp:revision>
  <cp:lastPrinted>2012-02-08T19:28:00Z</cp:lastPrinted>
  <dcterms:created xsi:type="dcterms:W3CDTF">2021-01-20T20:42:00Z</dcterms:created>
  <dcterms:modified xsi:type="dcterms:W3CDTF">2021-01-20T20:52:00Z</dcterms:modified>
</cp:coreProperties>
</file>